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A5 Brief provincie Noord-Holland inzake finacieel regime 2020 2019008297.pdf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276,83 KB</text:p>
          </table:table-cell>
          <table:table-cell table:style-name="Table3.A2" office:value-type="string">
            <text:p text:style-name="P22">
              <text:a xlink:type="simple" xlink:href="https://gemeenteraad.bloemendaal.nl/Documenten/A5-Brief-provincie-Noord-Holland-inzake-finacieel-regime-2020-201900829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A1b Brochure - het beste besluit 2019008422.pdf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1.000,34 KB</text:p>
          </table:table-cell>
          <table:table-cell table:style-name="Table3.A2" office:value-type="string">
            <text:p text:style-name="P22">
              <text:a xlink:type="simple" xlink:href="https://gemeenteraad.bloemendaal.nl/Documenten/A1b-Brochure-het-beste-besluit-20190084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A1a Rapport 'Ik ben meer dan mijn problemen' 2019008421.pdf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901,23 KB</text:p>
          </table:table-cell>
          <table:table-cell table:style-name="Table3.A2" office:value-type="string">
            <text:p text:style-name="P22">
              <text:a xlink:type="simple" xlink:href="https://gemeenteraad.bloemendaal.nl/Documenten/A1a-Rapport-Ik-ben-meer-dan-mijn-problemen-20190084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 Aanbiedingsbrief rapport Kinderombudsman 'Ik ben meer dan mijn probleem' 2019008420.pdf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212,31 KB</text:p>
          </table:table-cell>
          <table:table-cell table:style-name="Table3.A2" office:value-type="string">
            <text:p text:style-name="P22">
              <text:a xlink:type="simple" xlink:href="https://gemeenteraad.bloemendaal.nl/Documenten/A1-Aanbiedingsbrief-rapport-Kinderombudsman-Ik-ben-meer-dan-mijn-probleem-20190084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A19 Brief HvB nav burgemeestersbrief ivm lijst ingekomen stukken 12 december 2019 2019008276.pdf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202,50 KB</text:p>
          </table:table-cell>
          <table:table-cell table:style-name="Table3.A2" office:value-type="string">
            <text:p text:style-name="P22">
              <text:a xlink:type="simple" xlink:href="https://gemeenteraad.bloemendaal.nl/Documenten/A19-Brief-HvB-nav-burgemeestersbrief-ivm-lijst-ingekomen-stukken-12-december-2019-201900827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C55a Reactie HvB op brief 2019008056 2019008263.pdf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95,69 KB</text:p>
          </table:table-cell>
          <table:table-cell table:style-name="Table3.A2" office:value-type="string">
            <text:p text:style-name="P22">
              <text:a xlink:type="simple" xlink:href="https://gemeenteraad.bloemendaal.nl/Documenten/C55a-Reactie-HvB-op-brief-2019008056-201900826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A17 Brief inwoner inzake tijdelijke woningbouw 2019008262.pdf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bloemendaal.nl/Documenten/A17-Brief-inwoner-inzake-tijdelijke-woningbouw-201900826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A16a Klacht wegens uitblijven van reactie op vragen inzake toeristenbelasting geanonimisee 2019008178.pdf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941,16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16a-Klacht-wegens-uitblijven-van-reactie-op-vragen-inzake-toeristenbelasting-geanonimisee-201900817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A15a Brief bewoner inzake beleidsnotitie particuliere verhuur geanonimiseerd 2019008160.pdf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bewoner-inzake-beleidsnotitie-particuliere-verhuur-geanonimiseerd-201900816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A14 Reactie HvB op burgemeestersbrief 2019007775 2019008135.pdf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91,02 KB</text:p>
          </table:table-cell>
          <table:table-cell table:style-name="Table3.A2" office:value-type="string">
            <text:p text:style-name="P22">
              <text:a xlink:type="simple" xlink:href="https://gemeenteraad.bloemendaal.nl/Documenten/A14-Reactie-HvB-op-burgemeestersbrief-2019007775-201900813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4" meta:character-count="1195" meta:non-whitespace-character-count="1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