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F17 Brief raad voor het openbaar bestuur 2022001018.pdf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272,63 KB</text:p>
          </table:table-cell>
          <table:table-cell table:style-name="Table3.A2" office:value-type="string">
            <text:p text:style-name="P22">
              <text:a xlink:type="simple" xlink:href="https://gemeenteraad.bloemendaal.nl/Documenten/F17-Brief-raad-voor-het-openbaar-bestuur-2022001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F16 Brief JOGG inzake preventie 2022001044.pdf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105,16 KB</text:p>
          </table:table-cell>
          <table:table-cell table:style-name="Table3.A2" office:value-type="string">
            <text:p text:style-name="P22">
              <text:a xlink:type="simple" xlink:href="https://gemeenteraad.bloemendaal.nl/Documenten/F16-Brief-JOGG-inzake-preventie-20220010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F15 Brief NAL inzake belang laadinfrastructuur tav komende gemeentelijke bestuursperiode 2022001042.pdf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240,31 KB</text:p>
          </table:table-cell>
          <table:table-cell table:style-name="Table3.A2" office:value-type="string">
            <text:p text:style-name="P22">
              <text:a xlink:type="simple" xlink:href="https://gemeenteraad.bloemendaal.nl/Documenten/F15-Brief-NAL-inzake-belang-laadinfrastructuur-tav-komende-gemeentelijke-bestuursperiode-20220010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F14 Brief stichting lezen en schrijven inzake laaggeletterdheid 2022001041.pdf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95,99 KB</text:p>
          </table:table-cell>
          <table:table-cell table:style-name="Table3.A2" office:value-type="string">
            <text:p text:style-name="P22">
              <text:a xlink:type="simple" xlink:href="https://gemeenteraad.bloemendaal.nl/Documenten/F14-Brief-stichting-lezen-en-schrijven-inzake-laaggeletterdheid-2022001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F13 Brief Word Fairtrade Gemeente zet Eerlijke Handel in het coalitieakkoord 2022001039.pdf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434,98 KB</text:p>
          </table:table-cell>
          <table:table-cell table:style-name="Table3.A2" office:value-type="string">
            <text:p text:style-name="P22">
              <text:a xlink:type="simple" xlink:href="https://gemeenteraad.bloemendaal.nl/Documenten/F13-Brief-Word-Fairtrade-Gemeente-zet-Eerlijke-Handel-in-het-coalitieakkoord-20220010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Uitnodiging dutch grand prix aan nieuwe gemeenteraad 2022000993.pdf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562,16 KB</text:p>
          </table:table-cell>
          <table:table-cell table:style-name="Table3.A2" office:value-type="string">
            <text:p text:style-name="P22">
              <text:a xlink:type="simple" xlink:href="https://gemeenteraad.bloemendaal.nl/Documenten/A4-Uitnodiging-dutch-grand-prix-aan-nieuwe-gemeenteraad-20220009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F12 Brief Liander tbv nieuwe raadsperiode 2022000988.pdf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raad.bloemendaal.nl/Documenten/F12-Brief-Liander-tbv-nieuwe-raadsperiode-202200098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F11 Brief NLPO inzake sterke lokale publieke media instellingen 2022000987.pdf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245,36 KB</text:p>
          </table:table-cell>
          <table:table-cell table:style-name="Table3.A2" office:value-type="string">
            <text:p text:style-name="P22">
              <text:a xlink:type="simple" xlink:href="https://gemeenteraad.bloemendaal.nl/Documenten/F11-Brief-NLPO-inzake-sterke-lokale-publieke-media-instellingen-20220009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F10a Erfgoedpamflet 2022000976.pdf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F10a-Erfgoedpamflet-20220009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F10 Aanbiedingsbrief erfgoedpamflet 2022000986.pdf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gemeenteraad.bloemendaal.nl/Documenten/F10-Aanbiedingsbrief-erfgoedpamflet-202200098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F8 Brief Samen werken voor werk 2022000291.pdf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11,11 MB</text:p>
          </table:table-cell>
          <table:table-cell table:style-name="Table3.A2" office:value-type="string">
            <text:p text:style-name="P22">
              <text:a xlink:type="simple" xlink:href="https://gemeenteraad.bloemendaal.nl/Documenten/F8-Brief-Samen-werken-voor-werk-20220002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F9 Handreiking Kunsten ’92 inzake Cultuur in de college-akkoorden 2022000974.pdf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400,54 KB</text:p>
          </table:table-cell>
          <table:table-cell table:style-name="Table3.A2" office:value-type="string">
            <text:p text:style-name="P22">
              <text:a xlink:type="simple" xlink:href="https://gemeenteraad.bloemendaal.nl/Documenten/F9-Handreiking-Kunsten-92-inzake-Cultuur-in-de-college-akkoorden-202200097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F7 Brief Jantje beton inzake aandacht voor het spelende kind 2022000290.pdf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bloemendaal.nl/Documenten/F7-Brief-Jantje-beton-inzake-aandacht-voor-het-spelende-kind-20220002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F6 Brief Holland Solar inzake zonne-energieprojecten 2022000981.pdf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594,51 KB</text:p>
          </table:table-cell>
          <table:table-cell table:style-name="Table3.A2" office:value-type="string">
            <text:p text:style-name="P22">
              <text:a xlink:type="simple" xlink:href="https://gemeenteraad.bloemendaal.nl/Documenten/F6-Brief-Holland-Solar-inzake-zonne-energieprojecten-202200098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Informatiebrief F1 Zandvoort - Evaluatie 2021 en stand van zaken 2022000711.pdf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845,21 KB</text:p>
          </table:table-cell>
          <table:table-cell table:style-name="Table3.A2" office:value-type="string">
            <text:p text:style-name="P22">
              <text:a xlink:type="simple" xlink:href="https://gemeenteraad.bloemendaal.nl/Documenten/C13-Informatiebrief-F1-Zandvoort-Evaluatie-2021-en-stand-van-zaken-20220007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F5 Brief Stedin inzake aandachtspunten energie-infrastructuur 2022000962.pdf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bloemendaal.nl/Documenten/F5-Brief-Stedin-inzake-aandachtspunten-energie-infrastructuur-202200096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 Position Paper ministerie Infrastructuur en Waterstaat VTH, milieu 2022000952.pdf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A3-Position-Paper-ministerie-Infrastructuur-en-Waterstaat-VTH-milieu-202200095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F4a Ondernemersmanifest ONL 2022000961.pdf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281,27 KB</text:p>
          </table:table-cell>
          <table:table-cell table:style-name="Table3.A2" office:value-type="string">
            <text:p text:style-name="P22">
              <text:a xlink:type="simple" xlink:href="https://gemeenteraad.bloemendaal.nl/Documenten/F4a-Ondernemersmanifest-ONL-202200096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F4 Aanbiedingsbrief ondernemersmanifest ONL 2022000960.pdf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26,78 KB</text:p>
          </table:table-cell>
          <table:table-cell table:style-name="Table3.A2" office:value-type="string">
            <text:p text:style-name="P22">
              <text:a xlink:type="simple" xlink:href="https://gemeenteraad.bloemendaal.nl/Documenten/F4-Aanbiedingsbrief-ondernemersmanifest-ONL-202200096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F3 Brief CNV inzake speerpunten in nieuwe periode 2022000954.pdf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raad.bloemendaal.nl/Documenten/F3-Brief-CNV-inzake-speerpunten-in-nieuwe-periode-202200095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F2 Brief bouwend Nederland inzake coalititeonderhandelingen 2022000948.pdf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bouwend-Nederland-inzake-coalititeonderhandelingen-202200094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F1 Brief sportinnovator inzake collegeprogramma 2022000928.pdf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287,22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sportinnovator-inzake-collegeprogramma-20220009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C5a Kwaliteitsbeheerplan Jeugdhulp en WMO 2022 2022000926.pdf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969,42 KB</text:p>
          </table:table-cell>
          <table:table-cell table:style-name="Table3.A2" office:value-type="string">
            <text:p text:style-name="P22">
              <text:a xlink:type="simple" xlink:href="https://gemeenteraad.bloemendaal.nl/Documenten/C5a-Kwaliteitsbeheerplan-Jeugdhulp-en-WMO-2022-20220009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A2b Concept overzicht knelpunten opgehaald tijdens de bijeenkomst van 13 oktober 2021. 2022000907.pdf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gemeenteraad.bloemendaal.nl/Documenten/A2b-Concept-overzicht-knelpunten-opgehaald-tijdens-de-bijeenkomst-van-13-oktober-2021-202200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A2a Reactie op brief aan raadsleden gemeente Hillegom 2022000906.pdf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gemeenteraad.bloemendaal.nl/Documenten/A2a-Reactie-op-brief-aan-raadsleden-gemeente-Hillegom-202200090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 Brief werkgroep bereikbaarheid nav bijeenkomst 13 oktober 2021 2022000905.pdf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werkgroep-bereikbaarheid-nav-bijeenkomst-13-oktober-2021-20220009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A1c Voorstel ophogen bermen Zeeweg 2022000868.pdf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A1c-Voorstel-ophogen-bermen-Zeeweg-202200086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A1b Voorstel oversteekplaats kop Zeeweg 2022000867.pdf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gemeenteraad.bloemendaal.nl/Documenten/A1b-Voorstel-oversteekplaats-kop-Zeeweg-202200086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A1a Brief inwoner nav aangenomen motie verkeersveiligheid Zeeweg 2022000866.pdf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nav-aangenomen-motie-verkeersveiligheid-Zeeweg-202200086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F4a Memo Teksten coalitie- en raadsakkoorden 2022000821.pdf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333,72 KB</text:p>
          </table:table-cell>
          <table:table-cell table:style-name="Table3.A2" office:value-type="string">
            <text:p text:style-name="P22">
              <text:a xlink:type="simple" xlink:href="https://gemeenteraad.bloemendaal.nl/Documenten/F4a-Memo-Teksten-coalitie-en-raadsakkoorden-20220008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F4 Brief MRA inzake handreikingen voor na de verkiezingen 2022000820.pdf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s://gemeenteraad.bloemendaal.nl/Documenten/F4-Brief-MRA-inzake-handreikingen-voor-na-de-verkiezingen-20220008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F3b Wereld van Aandacht deel 2 2022000819.pdf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F3b-Wereld-van-Aandacht-deel-2-20220008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F3a Wereld van Aandacht deel 1 2022000818.pdf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880,28 KB</text:p>
          </table:table-cell>
          <table:table-cell table:style-name="Table3.A2" office:value-type="string">
            <text:p text:style-name="P22">
              <text:a xlink:type="simple" xlink:href="https://gemeenteraad.bloemendaal.nl/Documenten/F3a-Wereld-van-Aandacht-deel-1-20220008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F3 Brief Het Vergeten Kind 2022000817.pdf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gemeenteraad.bloemendaal.nl/Documenten/F3-Brief-Het-Vergeten-Kind-20220008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A8a Brief VvE Bloemveld inzake Park Vogelenzang en de Watertoren geanonimiseerd 2022000797.pdf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vE-Bloemveld-inzake-Park-Vogelenzang-en-de-Watertoren-geanonimiseerd-202200079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F2 Brief Kennisnetwerk Uitdaagrecht inzake Nieuwe gemeenteraad en Uitdaagrecht 2022000714.pdf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Kennisnetwerk-Uitdaagrecht-inzake-Nieuwe-gemeenteraad-en-Uitdaagrecht-20220007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F1a VNO-NCW Pamflet gemeenteraadsverkiezingen 2022000716.pdf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697,88 KB</text:p>
          </table:table-cell>
          <table:table-cell table:style-name="Table3.A2" office:value-type="string">
            <text:p text:style-name="P22">
              <text:a xlink:type="simple" xlink:href="https://gemeenteraad.bloemendaal.nl/Documenten/F1a-VNO-NCW-Pamflet-gemeenteraadsverkiezingen-20220007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F1 Brief VNO-NCW inzake verkiezingen 2022000715.pdf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VNO-NCW-inzake-verkiezingen-202200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55" meta:character-count="3855" meta:non-whitespace-character-count="3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