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Mailbericht mevr Roos  Reden start procedure Wob 2022003647.pdf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Mailbericht dhr Slewe  over screening 2022003646.pdf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A13h Brief 9 steigers 2022003639.pdf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A13g Brief 8 steigers 2022003638.pdf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A13f Brief 7 steigers 2022003637.pdf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A13e Brief 6 steigers 2022003636.pdf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A13d Brief 5 steigers 2022003635.pdf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A13c Brief 4 steigers 2022003634.pdf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Brief 3 steigers 2022003633.pdf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2 steigers 2022003632.pdf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1 steigers 2022003631.pdf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Bericht advocate aan ZB inzake integriteitsmedling geanonimiseerd 2022003611.pdf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Jaarverslag Interbestuurlijk Toezicht 2021 2022003579.pdf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Aanbiedingsbrief jaarverslag Interbestuurlijk Toezicht 2021 2022003578.pdf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Ongevraagd advies toegankelijk Bloemendaal n.a.v. concept vergunningen APV E-scooters 2022003576.pdf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Bericht ZB inzake plannen circuit Zandvoort 2022003574.pdf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A8c Persbericht De praktijk van de Wob - RKC Bloemendaal 2022003572.pdf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Eindrapportage NVRR DoeMee2021 Wob 2022003571.pdf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Rapport De praktijk van de Wob - RKC Bloemendaal 2022003570.pdf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Aanbiedingbrief rapport RKC Bloemendaal - De praktijk van de Wob 2022003569.pdf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Bericht HvB inzake initiatiefvoorstel splitsen woningen 2022003554.pdf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aan dhr. Slewe vanuit Necker, geplaatst op verzoek van de dhr. Slewe 2022003553.pdf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inwoner inzake onderzoek naar doeltreffendheid van subsidiebeleid door Rekenkame 2022003521.pdf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inititiatiefnemers 'Hand in Hand stilstaan voor Ukraine' geanonimiseerd 2022003510.pdf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Onderzoeksrapport "Recreatieoorden Noord-Holland" 2022001626.pdf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SP Noord-Holland onderzoeksrapport “Recreatieoorden Noord-Holland” 2022001645.pdf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Uitnodiging VRK tot kennismaking 2022001613.pdf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Cobraspen 2022001603.pdf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Stichting bewonersbelangen Bloemendaal dorp inzake participatietraject Hart van B 2022001610.pdf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Enquete resultaten 2022001595.pdf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Reactie inwoners op presentatie over de inrichting van Buitenplaats Vogelenzang 2022001608.pdf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VVE Bloemveld 1 en 2 nav commissie grondgebied 17 mei 2022 geanonimiseerd 2022001591.pdf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5-Mailbericht-mevr-Roos-Reden-start-procedure-Wob-2022003647.pdf" TargetMode="External" /><Relationship Id="rId26" Type="http://schemas.openxmlformats.org/officeDocument/2006/relationships/hyperlink" Target="https://gemeenteraad.bloemendaal.nl/Documenten/A12-Mailbericht-dhr-Slewe-over-screening-2022003646.pdf" TargetMode="External" /><Relationship Id="rId27" Type="http://schemas.openxmlformats.org/officeDocument/2006/relationships/hyperlink" Target="https://gemeenteraad.bloemendaal.nl/Documenten/A13h-Brief-9-steigers-2022003639.pdf" TargetMode="External" /><Relationship Id="rId28" Type="http://schemas.openxmlformats.org/officeDocument/2006/relationships/hyperlink" Target="https://gemeenteraad.bloemendaal.nl/Documenten/A13g-Brief-8-steigers-2022003638.pdf" TargetMode="External" /><Relationship Id="rId29" Type="http://schemas.openxmlformats.org/officeDocument/2006/relationships/hyperlink" Target="https://gemeenteraad.bloemendaal.nl/Documenten/A13f-Brief-7-steigers-2022003637.pdf" TargetMode="External" /><Relationship Id="rId30" Type="http://schemas.openxmlformats.org/officeDocument/2006/relationships/hyperlink" Target="https://gemeenteraad.bloemendaal.nl/Documenten/A13e-Brief-6-steigers-2022003636.pdf" TargetMode="External" /><Relationship Id="rId37" Type="http://schemas.openxmlformats.org/officeDocument/2006/relationships/hyperlink" Target="https://gemeenteraad.bloemendaal.nl/Documenten/A13d-Brief-5-steigers-2022003635.pdf" TargetMode="External" /><Relationship Id="rId38" Type="http://schemas.openxmlformats.org/officeDocument/2006/relationships/hyperlink" Target="https://gemeenteraad.bloemendaal.nl/Documenten/A13c-Brief-4-steigers-2022003634.pdf" TargetMode="External" /><Relationship Id="rId39" Type="http://schemas.openxmlformats.org/officeDocument/2006/relationships/hyperlink" Target="https://gemeenteraad.bloemendaal.nl/Documenten/A13b-Brief-3-steigers-2022003633.pdf" TargetMode="External" /><Relationship Id="rId40" Type="http://schemas.openxmlformats.org/officeDocument/2006/relationships/hyperlink" Target="https://gemeenteraad.bloemendaal.nl/Documenten/A13a-Brief-2-steigers-2022003632.pdf" TargetMode="External" /><Relationship Id="rId41" Type="http://schemas.openxmlformats.org/officeDocument/2006/relationships/hyperlink" Target="https://gemeenteraad.bloemendaal.nl/Documenten/A13-Brief-1-steigers-2022003631.pdf" TargetMode="External" /><Relationship Id="rId42" Type="http://schemas.openxmlformats.org/officeDocument/2006/relationships/hyperlink" Target="https://gemeenteraad.bloemendaal.nl/Documenten/A22a-Bericht-advocate-aan-ZB-inzake-integriteitsmedling-geanonimiseerd-2022003611.pdf" TargetMode="External" /><Relationship Id="rId43" Type="http://schemas.openxmlformats.org/officeDocument/2006/relationships/hyperlink" Target="https://gemeenteraad.bloemendaal.nl/Documenten/A11a-Jaarverslag-Interbestuurlijk-Toezicht-2021-2022003579.pdf" TargetMode="External" /><Relationship Id="rId44" Type="http://schemas.openxmlformats.org/officeDocument/2006/relationships/hyperlink" Target="https://gemeenteraad.bloemendaal.nl/Documenten/A11-Aanbiedingsbrief-jaarverslag-Interbestuurlijk-Toezicht-2021-2022003578.pdf" TargetMode="External" /><Relationship Id="rId45" Type="http://schemas.openxmlformats.org/officeDocument/2006/relationships/hyperlink" Target="https://gemeenteraad.bloemendaal.nl/Documenten/A10-Ongevraagd-advies-toegankelijk-Bloemendaal-n-a-v-concept-vergunningen-APV-E-scooters-2022003576.pdf" TargetMode="External" /><Relationship Id="rId46" Type="http://schemas.openxmlformats.org/officeDocument/2006/relationships/hyperlink" Target="https://gemeenteraad.bloemendaal.nl/Documenten/A9-Bericht-ZB-inzake-plannen-circuit-Zandvoort-2022003574.pdf" TargetMode="External" /><Relationship Id="rId47" Type="http://schemas.openxmlformats.org/officeDocument/2006/relationships/hyperlink" Target="https://gemeenteraad.bloemendaal.nl/Documenten/A8c-Persbericht-De-praktijk-van-de-Wob-RKC-Bloemendaal-2022003572.pdf" TargetMode="External" /><Relationship Id="rId48" Type="http://schemas.openxmlformats.org/officeDocument/2006/relationships/hyperlink" Target="https://gemeenteraad.bloemendaal.nl/Documenten/A8b-Eindrapportage-NVRR-DoeMee2021-Wob-2022003571.pdf" TargetMode="External" /><Relationship Id="rId55" Type="http://schemas.openxmlformats.org/officeDocument/2006/relationships/hyperlink" Target="https://gemeenteraad.bloemendaal.nl/Documenten/A8a-Rapport-De-praktijk-van-de-Wob-RKC-Bloemendaal-2022003570.pdf" TargetMode="External" /><Relationship Id="rId56" Type="http://schemas.openxmlformats.org/officeDocument/2006/relationships/hyperlink" Target="https://gemeenteraad.bloemendaal.nl/Documenten/A8-Aanbiedingbrief-rapport-RKC-Bloemendaal-De-praktijk-van-de-Wob-2022003569.pdf" TargetMode="External" /><Relationship Id="rId57" Type="http://schemas.openxmlformats.org/officeDocument/2006/relationships/hyperlink" Target="https://gemeenteraad.bloemendaal.nl/Documenten/A7-Bericht-HvB-inzake-initiatiefvoorstel-splitsen-woningen-2022003554.pdf" TargetMode="External" /><Relationship Id="rId58" Type="http://schemas.openxmlformats.org/officeDocument/2006/relationships/hyperlink" Target="https://gemeenteraad.bloemendaal.nl/Documenten/A6-Brief-aan-dhr-Slewe-vanuit-Necker-geplaatst-op-verzoek-van-de-dhr-Slewe-2022003553.pdf" TargetMode="External" /><Relationship Id="rId59" Type="http://schemas.openxmlformats.org/officeDocument/2006/relationships/hyperlink" Target="https://gemeenteraad.bloemendaal.nl/Documenten/A5a-Brief-inwoner-inzake-onderzoek-naar-doeltreffendheid-van-subsidiebeleid-door-Rekenkame-2022003521.pdf" TargetMode="External" /><Relationship Id="rId60" Type="http://schemas.openxmlformats.org/officeDocument/2006/relationships/hyperlink" Target="https://gemeenteraad.bloemendaal.nl/Documenten/A4a-Brief-inititiatiefnemers-Hand-in-Hand-stilstaan-voor-Ukraine-geanonimiseerd-2022003510.pdf" TargetMode="External" /><Relationship Id="rId61" Type="http://schemas.openxmlformats.org/officeDocument/2006/relationships/hyperlink" Target="https://gemeenteraad.bloemendaal.nl/Documenten/A3a-Onderzoeksrapport-Recreatieoorden-Noord-Holland-2022001626.pdf" TargetMode="External" /><Relationship Id="rId62" Type="http://schemas.openxmlformats.org/officeDocument/2006/relationships/hyperlink" Target="https://gemeenteraad.bloemendaal.nl/Documenten/A3-Aanbiedingsbrief-SP-Noord-Holland-onderzoeksrapport-Recreatieoorden-Noord-Holland-2022001645.pdf" TargetMode="External" /><Relationship Id="rId63" Type="http://schemas.openxmlformats.org/officeDocument/2006/relationships/hyperlink" Target="https://gemeenteraad.bloemendaal.nl/Documenten/F1-Uitnodiging-VRK-tot-kennismaking-2022001613.pdf" TargetMode="External" /><Relationship Id="rId64" Type="http://schemas.openxmlformats.org/officeDocument/2006/relationships/hyperlink" Target="https://gemeenteraad.bloemendaal.nl/Documenten/A2a-Brief-Cobraspen-2022001603.pdf" TargetMode="External" /><Relationship Id="rId65" Type="http://schemas.openxmlformats.org/officeDocument/2006/relationships/hyperlink" Target="https://gemeenteraad.bloemendaal.nl/Documenten/A2-Brief-Stichting-bewonersbelangen-Bloemendaal-dorp-inzake-participatietraject-Hart-van-B-2022001610.pdf" TargetMode="External" /><Relationship Id="rId66" Type="http://schemas.openxmlformats.org/officeDocument/2006/relationships/hyperlink" Target="https://gemeenteraad.bloemendaal.nl/Documenten/A1b-Enquete-resultaten-2022001595.pdf" TargetMode="External" /><Relationship Id="rId67" Type="http://schemas.openxmlformats.org/officeDocument/2006/relationships/hyperlink" Target="https://gemeenteraad.bloemendaal.nl/Documenten/A1a-Reactie-inwoners-op-presentatie-over-de-inrichting-van-Buitenplaats-Vogelenzang-2022001608.pdf" TargetMode="External" /><Relationship Id="rId68" Type="http://schemas.openxmlformats.org/officeDocument/2006/relationships/hyperlink" Target="https://gemeenteraad.bloemendaal.nl/Documenten/A20a-Brief-VVE-Bloemveld-1-en-2-nav-commissie-grondgebied-17-mei-2022-geanonimiseerd-202200159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