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A3c herinneringsbrief inzake terrein Bos geanonimiseerd 2022004378.pdf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gemeenteraad.bloemendaal.nl/Documenten/A3c-herinneringsbrief-inzake-terrein-Bos-geanonimiseerd-20220043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A3a brief inwoners inzake terrein Bos antwoord op vragen geanonimiseerd 2022004377.pdf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inwoners-inzake-terrein-Bos-antwoord-op-vragen-geanonimiseerd-20220043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A2b MRA nota van beantwoording meerjarenbegroting 2021-2024 2022004376.pdf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323,21 KB</text:p>
          </table:table-cell>
          <table:table-cell table:style-name="Table3.A2" office:value-type="string">
            <text:p text:style-name="P22">
              <text:a xlink:type="simple" xlink:href="https://gemeenteraad.bloemendaal.nl/Documenten/A2b-MRA-nota-van-beantwoording-meerjarenbegroting-2021-2024-202200437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A2a MRA definitieve meerjarenbegroting 2021-2024 2022004375.pdf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612,95 KB</text:p>
          </table:table-cell>
          <table:table-cell table:style-name="Table3.A2" office:value-type="string">
            <text:p text:style-name="P22">
              <text:a xlink:type="simple" xlink:href="https://gemeenteraad.bloemendaal.nl/Documenten/A2a-MRA-definitieve-meerjarenbegroting-2021-2024-20220043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beg brief MRA inzake meerjarenbegroting 2021-2024 2022004374.pdf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299,03 KB</text:p>
          </table:table-cell>
          <table:table-cell table:style-name="Table3.A2" office:value-type="string">
            <text:p text:style-name="P22">
              <text:a xlink:type="simple" xlink:href="https://gemeenteraad.bloemendaal.nl/Documenten/A2-beg-brief-MRA-inzake-meerjarenbegroting-2021-2024-202200437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 Brief van Bureau Objectief inzake landelijk onderzoek naleving alcohol en tabak 2022004257.pdf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Bureau-Objectief-inzake-landelijk-onderzoek-naleving-alcohol-en-tabak-20220042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A1a landelijk onderzoek naleving alcohol en tabak 2022004258.pdf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A1a-landelijk-onderzoek-naleving-alcohol-en-tabak-202200425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A9b Beantwoording technische vragen HvB inzake Park Vogelenzang 2022004355.pdf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134,74 KB</text:p>
          </table:table-cell>
          <table:table-cell table:style-name="Table3.A2" office:value-type="string">
            <text:p text:style-name="P22">
              <text:a xlink:type="simple" xlink:href="https://gemeenteraad.bloemendaal.nl/Documenten/A9b-Beantwoording-technische-vragen-HvB-inzake-Park-Vogelenzang-20220043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A27c brief inwoner inzake weigering VVGB Binnenweg 27 geanonimiseerd 2022004350.pdf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282,25 KB</text:p>
          </table:table-cell>
          <table:table-cell table:style-name="Table3.A2" office:value-type="string">
            <text:p text:style-name="P22">
              <text:a xlink:type="simple" xlink:href="https://gemeenteraad.bloemendaal.nl/Documenten/A27c-brief-inwoner-inzake-weigering-VVGB-Binnenweg-27-geanonimiseerd-202200435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A27a beg. mail inzake brief weigering VVGB Binnenweg 27 geanonimiseerd 2022004348.pdf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raad.bloemendaal.nl/Documenten/A27a-beg-mail-inzake-brief-weigering-VVGB-Binnenweg-27-geanonimiseerd-202200434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A26b oplegnotitie dossier Potgieterweg 9 2022004346.pdf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149,44 KB</text:p>
          </table:table-cell>
          <table:table-cell table:style-name="Table3.A2" office:value-type="string">
            <text:p text:style-name="P22">
              <text:a xlink:type="simple" xlink:href="https://gemeenteraad.bloemendaal.nl/Documenten/A26b-oplegnotitie-dossier-Potgieterweg-9-202200434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A26a Brief inwoners inzake afblazen mediation voorstel Potgieterweg 9 geanonimiseerd 2022004345.pdf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70,00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inwoners-inzake-afblazen-mediation-voorstel-Potgieterweg-9-geanonimiseerd-202200434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A25c Bijlage B: ruimtelijke onderbouwing 2022004344.pdf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A25c-Bijlage-B-ruimtelijke-onderbouwing-202200434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A25a brief advocaat inzake Weigering VVGB Binnenweg 27 Bennebroek geanonimiseerd 2022004342.pdf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bloemendaal.nl/Documenten/A25a-brief-advocaat-inzake-Weigering-VVGB-Binnenweg-27-Bennebroek-geanonimiseerd-202200434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A24a Brief van inwoner inzake kwestie KBM geanonimiseerd 2022004269.pdf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441,63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inwoner-inzake-kwestie-KBM-geanonimiseerd-202200426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A23a brief van inwoner inzake verzoek behandelen eerdere brief en geschetste problemen gea 2022004268.pdf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72,70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van-inwoner-inzake-verzoek-behandelen-eerdere-brief-en-geschetste-problemen-gea-202200426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A22a brief van inwoner inzake verkeersveiligheid Binnenweg Bennebroek geanonimiseerd 2022004267.pdf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77,15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van-inwoner-inzake-verkeersveiligheid-Binnenweg-Bennebroek-geanonimiseerd-202200426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A21a brief inwoner inzake overlast verlichting sportvelden Bennebroek geanonimiseerd 2022004240.pdf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348,33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inwoner-inzake-overlast-verlichting-sportvelden-Bennebroek-geanonimiseerd-202200424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A20a brief inwoner inzake bezwaar mediation KBM versus gemeente Bloemendaal geanonimiseerd 2022004239.pdf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99,27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inwoner-inzake-bezwaar-mediation-KBM-versus-gemeente-Bloemendaal-geanonimiseerd-202200423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A19a Brief inwoner inzake bezwaar Potgieterweg 9, schadevergoeding aan KBM geanonimiseerd 2022004238.pdf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75,28 KB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inwoner-inzake-bezwaar-Potgieterweg-9-schadevergoeding-aan-KBM-geanonimiseerd-202200423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A18a brief inwoner inzake mediation Gemeente Bloemendaal en KBM geanonimiseerd 2022004237.pdf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inwoner-inzake-mediation-Gemeente-Bloemendaal-en-KBM-geanonimiseerd-202200423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A16g bijlage: foto 6 2022004179.pdf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819,39 KB</text:p>
          </table:table-cell>
          <table:table-cell table:style-name="Table3.A2" office:value-type="string">
            <text:p text:style-name="P22">
              <text:a xlink:type="simple" xlink:href="https://gemeenteraad.bloemendaal.nl/Documenten/A16g-bijlage-foto-6-202200417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A16f bijlage: foto 5 2022004178.pdf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655,05 KB</text:p>
          </table:table-cell>
          <table:table-cell table:style-name="Table3.A2" office:value-type="string">
            <text:p text:style-name="P22">
              <text:a xlink:type="simple" xlink:href="https://gemeenteraad.bloemendaal.nl/Documenten/A16f-bijlage-foto-5-202200417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A16e bijlage: foto 4 2022004177.pdf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653,82 KB</text:p>
          </table:table-cell>
          <table:table-cell table:style-name="Table3.A2" office:value-type="string">
            <text:p text:style-name="P22">
              <text:a xlink:type="simple" xlink:href="https://gemeenteraad.bloemendaal.nl/Documenten/A16e-bijlage-foto-4-202200417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A16d bijlage: foto 3 2022004176.pdf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737,66 KB</text:p>
          </table:table-cell>
          <table:table-cell table:style-name="Table3.A2" office:value-type="string">
            <text:p text:style-name="P22">
              <text:a xlink:type="simple" xlink:href="https://gemeenteraad.bloemendaal.nl/Documenten/A16d-bijlage-foto-3-202200417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A16c bijlage: foto 2 2022004175.pdf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586,87 KB</text:p>
          </table:table-cell>
          <table:table-cell table:style-name="Table3.A2" office:value-type="string">
            <text:p text:style-name="P22">
              <text:a xlink:type="simple" xlink:href="https://gemeenteraad.bloemendaal.nl/Documenten/A16c-bijlage-foto-2-202200417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A16b bijlage: foto 1 2022004174.pdf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482,05 KB</text:p>
          </table:table-cell>
          <table:table-cell table:style-name="Table3.A2" office:value-type="string">
            <text:p text:style-name="P22">
              <text:a xlink:type="simple" xlink:href="https://gemeenteraad.bloemendaal.nl/Documenten/A16b-bijlage-foto-1-202200417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A16a Brief van bewoner inzake Potgieterweg mediation KBM geanonimiseerd 2022004209.pdf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87,13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bewoner-inzake-Potgieterweg-mediation-KBM-geanonimiseerd-202200420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A17a Brief bewoner inzake Potgieterweg ongenoegen uitkering schade KBM geanonimiseerd 2022004208.pdf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74,68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bewoner-inzake-Potgieterweg-ongenoegen-uitkering-schade-KBM-geanonimiseerd-202200420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A15a brief bewoner inzake Potgieterweg Uiting ongenoegen compensatie KBM geanonimiseerd 2022004198.pdf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53,63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bewoner-inzake-Potgieterweg-Uiting-ongenoegen-compensatie-KBM-geanonimiseerd-202200419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A14 Uitnodiging: Vriend worden van de Landelijke Stichting Tegen Zinloos Geweld 2022004111.pdf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55,22 KB</text:p>
          </table:table-cell>
          <table:table-cell table:style-name="Table3.A2" office:value-type="string">
            <text:p text:style-name="P22">
              <text:a xlink:type="simple" xlink:href="https://gemeenteraad.bloemendaal.nl/Documenten/A14-Uitnodiging-Vriend-worden-van-de-Landelijke-Stichting-Tegen-Zinloos-Geweld-202200411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A13 Brief MRA inzake informatiebijeenkomsten Verstedelijkingsstrategie 2022004084.pdf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484,23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MRA-inzake-informatiebijeenkomsten-Verstedelijkingsstrategie-202200408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A12a brief Ned. Ver. tot bevordering van de zondagsrust inzake verzoek eerbiedigen zondags 2022004072.pdf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404,39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Ned-Ver-tot-bevordering-van-de-zondagsrust-inzake-verzoek-eerbiedigen-zondags-202200407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 brief inzake openbare weg Zomerzorgerlaan. 2022003714.pdf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126,47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inzake-openbare-weg-Zomerzorgerlaan-20220037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32" meta:character-count="3798" meta:non-whitespace-character-count="3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