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Brief van inwoner inzake principeverzoek Leidsevaart 2023000574.pdf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Brief van advocaat inwoner inzake Willinklaan geanonimiseerd 2023000396.pdf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van inwoner inzake volkshuisvesting in de gemeente Bloemendaal geanonimiseerd 2023000377.pdf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van inwoners inzake plan woningbouw langs spoor, nabij station Overveen geanonim 2023000357.pdf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A1b Brief van inwoners inzake plan woningbouw langs spoor, nabij station Overveen 2023000335.pdf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4a-Brief-van-inwoner-inzake-principeverzoek-Leidsevaart-2023000574.pdf" TargetMode="External" /><Relationship Id="rId26" Type="http://schemas.openxmlformats.org/officeDocument/2006/relationships/hyperlink" Target="https://gemeenteraad.bloemendaal.nl/Documenten/A3a-Brief-van-advocaat-inwoner-inzake-Willinklaan-geanonimiseerd-2023000396.pdf" TargetMode="External" /><Relationship Id="rId27" Type="http://schemas.openxmlformats.org/officeDocument/2006/relationships/hyperlink" Target="https://gemeenteraad.bloemendaal.nl/Documenten/A2a-Brief-van-inwoner-inzake-volkshuisvesting-in-de-gemeente-Bloemendaal-geanonimiseerd-2023000377.pdf" TargetMode="External" /><Relationship Id="rId28" Type="http://schemas.openxmlformats.org/officeDocument/2006/relationships/hyperlink" Target="https://gemeenteraad.bloemendaal.nl/Documenten/A1a-brief-van-inwoners-inzake-plan-woningbouw-langs-spoor-nabij-station-Overveen-geanonim-2023000357.pdf" TargetMode="External" /><Relationship Id="rId29" Type="http://schemas.openxmlformats.org/officeDocument/2006/relationships/hyperlink" Target="https://gemeenteraad.bloemendaal.nl/Documenten/A1b-Brief-van-inwoners-inzake-plan-woningbouw-langs-spoor-nabij-station-Overveen-202300033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