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0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C22 Beantwoording 
              <text:s/>
              Artikel RvO 40 vragen HvB Archiefwet 2017019653.pdf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gemeenteraad.bloemendaal.nl/Documenten/C22-Beantwoording-Artikel-RvO-40-vragen-HvB-Archiefwet-201701965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C19 Toezenden aan de Raad het overzicht structurele en incidentele subsidies 2018 2017022918.pdf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raad.bloemendaal.nl/Documenten/C19-Toezenden-aan-de-Raad-het-overzicht-structurele-en-incidentele-subsidies-2018-20170229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C18a Normenkader 2017 2017020406.pdf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73,38 KB</text:p>
          </table:table-cell>
          <table:table-cell table:style-name="Table3.A2" office:value-type="string">
            <text:p text:style-name="P22">
              <text:a xlink:type="simple" xlink:href="https://gemeenteraad.bloemendaal.nl/Documenten/C18a-Normenkader-2017-201702040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C19a Overzicht van structurele en incidentele subsidies 2018 2017022925.pdf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87,67 KB</text:p>
          </table:table-cell>
          <table:table-cell table:style-name="Table3.A2" office:value-type="string">
            <text:p text:style-name="P22">
              <text:a xlink:type="simple" xlink:href="https://gemeenteraad.bloemendaal.nl/Documenten/C19a-Overzicht-van-structurele-en-incidentele-subsidies-2018-20170229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C21 Zesde voortgangsrapportage ambtelijke samenwerking Heemstede Bloemendaal 2017022306.pdf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52,07 KB</text:p>
          </table:table-cell>
          <table:table-cell table:style-name="Table3.A2" office:value-type="string">
            <text:p text:style-name="P22">
              <text:a xlink:type="simple" xlink:href="https://gemeenteraad.bloemendaal.nl/Documenten/C21-Zesde-voortgangsrapportage-ambtelijke-samenwerking-Heemstede-Bloemendaal-201702230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C20 Onderzoek Gateway Review naar ICT 2017021397.pdf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C20-Onderzoek-Gateway-Review-naar-ICT-201702139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C21a Voortgangsrapportage 2017022285.pdf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115,33 KB</text:p>
          </table:table-cell>
          <table:table-cell table:style-name="Table3.A2" office:value-type="string">
            <text:p text:style-name="P22">
              <text:a xlink:type="simple" xlink:href="https://gemeenteraad.bloemendaal.nl/Documenten/C21a-Voortgangsrapportage-201702228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C17 Verhoging bijdrage minimabeleid collectieve zorgverzekering 2017022731.pdf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29-11-2017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bloemendaal.nl/Documenten/C17-Verhoging-bijdrage-minimabeleid-collectieve-zorgverzekering-201702273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C18 Toezenden Normenkader 2017 2017021736.pdf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bloemendaal.nl/Documenten/C18-Toezenden-Normenkader-2017-201702173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C15a Rechtsbijstandverzekering overheid 2017022755.pdf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377,43 KB</text:p>
          </table:table-cell>
          <table:table-cell table:style-name="Table3.A2" office:value-type="string">
            <text:p text:style-name="P22">
              <text:a xlink:type="simple" xlink:href="https://gemeenteraad.bloemendaal.nl/Documenten/C15a-Rechtsbijstandverzekering-overheid-201702275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C16 Uitvoering Motie Middenduin voor recreanten 2017021395.pdf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199,35 KB</text:p>
          </table:table-cell>
          <table:table-cell table:style-name="Table3.A2" office:value-type="string">
            <text:p text:style-name="P22">
              <text:a xlink:type="simple" xlink:href="https://gemeenteraad.bloemendaal.nl/Documenten/C16-Uitvoering-Motie-Middenduin-voor-recreanten-201702139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C14 Collegebrief voet-en fietsbrug Leidsevaart 2017019819.pdf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3,27 MB</text:p>
          </table:table-cell>
          <table:table-cell table:style-name="Table3.A2" office:value-type="string">
            <text:p text:style-name="P22">
              <text:a xlink:type="simple" xlink:href="https://gemeenteraad.bloemendaal.nl/Documenten/C14-Collegebrief-voet-en-fietsbrug-Leidsevaart-20170198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C15 Beantwoording artikel 40 vragen fractie HvB inzake rechtsbijstand oude bestuurder 2017021129.pdf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193,12 KB</text:p>
          </table:table-cell>
          <table:table-cell table:style-name="Table3.A2" office:value-type="string">
            <text:p text:style-name="P22">
              <text:a xlink:type="simple" xlink:href="https://gemeenteraad.bloemendaal.nl/Documenten/C15-Beantwoording-artikel-40-vragen-fractie-HvB-inzake-rechtsbijstand-oude-bestuurder-201702112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C14a C13 Terugkoppeling amendement SP Park Vogelenzang 2017019818.pdf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gemeenteraad.bloemendaal.nl/Documenten/C14a-C13-Terugkoppeling-amendement-SP-Park-Vogelenzang-201701981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C15b Collegevoorstel Juridische bijstand aan een voormalige bestuurder 2017018913.pdf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s://gemeenteraad.bloemendaal.nl/Documenten/C15b-Collegevoorstel-Juridische-bijstand-aan-een-voormalige-bestuurder-201701891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C16c Brief Stichting Duinbehoud 2017018243.pdf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35,41 KB</text:p>
          </table:table-cell>
          <table:table-cell table:style-name="Table3.A2" office:value-type="string">
            <text:p text:style-name="P22">
              <text:a xlink:type="simple" xlink:href="https://gemeenteraad.bloemendaal.nl/Documenten/C16c-Brief-Stichting-Duinbehoud-201701824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C16a Haalbaarheidstoets aanleg wandelpad 2017015206.pdf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gemeenteraad.bloemendaal.nl/Documenten/C16a-Haalbaarheidstoets-aanleg-wandelpad-201701520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C16b Brief RUD NHN 2017015044.pdf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6,12 MB</text:p>
          </table:table-cell>
          <table:table-cell table:style-name="Table3.A2" office:value-type="string">
            <text:p text:style-name="P22">
              <text:a xlink:type="simple" xlink:href="https://gemeenteraad.bloemendaal.nl/Documenten/C16b-Brief-RUD-NHN-201701504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C30 Informeren proces en ínhoud Toekomstperspectief Kust 2017022358.pdf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7,53 MB</text:p>
          </table:table-cell>
          <table:table-cell table:style-name="Table3.A2" office:value-type="string">
            <text:p text:style-name="P22">
              <text:a xlink:type="simple" xlink:href="https://gemeenteraad.bloemendaal.nl/Documenten/C30-Informeren-proces-en-inhoud-Toekomstperspectief-Kust-201702235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C11a Leerplein 2016 2017 2017020733.pdf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4,25 MB</text:p>
          </table:table-cell>
          <table:table-cell table:style-name="Table3.A2" office:value-type="string">
            <text:p text:style-name="P22">
              <text:a xlink:type="simple" xlink:href="https://gemeenteraad.bloemendaal.nl/Documenten/C11a-Leerplein-2016-2017-201702073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C12a rapport EY Dienstverleningsovereenkomst Schuldhulpverlening 2017021106.pdf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878,00 KB</text:p>
          </table:table-cell>
          <table:table-cell table:style-name="Table3.A2" office:value-type="string">
            <text:p text:style-name="P22">
              <text:a xlink:type="simple" xlink:href="https://gemeenteraad.bloemendaal.nl/Documenten/C12a-rapport-EY-Dienstverleningsovereenkomst-Schuldhulpverlening-201702110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C12 Afhandeling uittreding Haarlemmerliede en Spaarnwoude uit de IASZ 2017021095.pdf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65,76 KB</text:p>
          </table:table-cell>
          <table:table-cell table:style-name="Table3.A2" office:value-type="string">
            <text:p text:style-name="P22">
              <text:a xlink:type="simple" xlink:href="https://gemeenteraad.bloemendaal.nl/Documenten/C12-Afhandeling-uittreding-Haarlemmerliede-en-Spaarnwoude-uit-de-IASZ-201702109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C11 Jaarverslag Leerplein 2016-2017 2017021375.pdf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gemeenteraad.bloemendaal.nl/Documenten/C11-Jaarverslag-Leerplein-2016-2017-201702137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C11c Regio 025 west kennemerland 2015 2016 2017020735.pdf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gemeenteraad.bloemendaal.nl/Documenten/C11c-Regio-025-west-kennemerland-2015-2016-201702073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C11b Cijfers per gemeente 2017020734.pdf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502,66 KB</text:p>
          </table:table-cell>
          <table:table-cell table:style-name="Table3.A2" office:value-type="string">
            <text:p text:style-name="P22">
              <text:a xlink:type="simple" xlink:href="https://gemeenteraad.bloemendaal.nl/Documenten/C11b-Cijfers-per-gemeente-201702073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Beantwoording technische vragen fractie LB Brederodelaan 145 2017022424.pdf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39,09 KB</text:p>
          </table:table-cell>
          <table:table-cell table:style-name="Table3.A2" office:value-type="string">
            <text:p text:style-name="P22">
              <text:a xlink:type="simple" xlink:href="https://gemeenteraad.bloemendaal.nl/Documenten/Beantwoording-technische-vragen-fractie-LB-Brederodelaan-145-20170224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C9 Beantwoording (TCM116) Carport villa Meerzicht 2017016258.pdf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345,55 KB</text:p>
          </table:table-cell>
          <table:table-cell table:style-name="Table3.A2" office:value-type="string">
            <text:p text:style-name="P22">
              <text:a xlink:type="simple" xlink:href="https://gemeenteraad.bloemendaal.nl/Documenten/C9-Beantwoording-TCM116-Carport-villa-Meerzicht-2017016258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C10 Beantwoording TR53 fractie LB over MER Duinpolderweg 2017021188.pdf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116,38 KB</text:p>
          </table:table-cell>
          <table:table-cell table:style-name="Table3.A2" office:value-type="string">
            <text:p text:style-name="P22">
              <text:a xlink:type="simple" xlink:href="https://gemeenteraad.bloemendaal.nl/Documenten/C10-Beantwoording-TR53-fractie-LB-over-MER-Duinpolderweg-201702118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C7a toelichting verkoopbeleid Pre wonen 2017021429.pdf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22,06 KB</text:p>
          </table:table-cell>
          <table:table-cell table:style-name="Table3.A2" office:value-type="string">
            <text:p text:style-name="P22">
              <text:a xlink:type="simple" xlink:href="https://gemeenteraad.bloemendaal.nl/Documenten/C7a-toelichting-verkoopbeleid-Pre-wonen-2017021429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C8 Prestatieafspraken Brederode Wonen en Pre Wonen 2018 2017020750.pdf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3,75 MB</text:p>
          </table:table-cell>
          <table:table-cell table:style-name="Table3.A2" office:value-type="string">
            <text:p text:style-name="P22">
              <text:a xlink:type="simple" xlink:href="https://gemeenteraad.bloemendaal.nl/Documenten/C8-Prestatieafspraken-Brederode-Wonen-en-Pre-Wonen-2018-201702075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C7 Verkoopbeleid Pre wonen Bennebroek 2017021004.pdf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1.010,54 KB</text:p>
          </table:table-cell>
          <table:table-cell table:style-name="Table3.A2" office:value-type="string">
            <text:p text:style-name="P22">
              <text:a xlink:type="simple" xlink:href="https://gemeenteraad.bloemendaal.nl/Documenten/C7-Verkoopbeleid-Pre-wonen-Bennebroek-201702100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C8a Prestatieafspraken Brederode Wonen en Pre Wonen 2017020749.pdf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132,91 KB</text:p>
          </table:table-cell>
          <table:table-cell table:style-name="Table3.A2" office:value-type="string">
            <text:p text:style-name="P22">
              <text:a xlink:type="simple" xlink:href="https://gemeenteraad.bloemendaal.nl/Documenten/C8a-Prestatieafspraken-Brederode-Wonen-en-Pre-Wonen-2017020749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C5 Beantwoording Art 40 RvO MER Duinpolderweg HvB 2017021151.pdf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raad.bloemendaal.nl/Documenten/C5-Beantwoording-Art-40-RvO-MER-Duinpolderweg-HvB-201702115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C6 Prestatieafspraken Woonzorg Nederland 2018 2017020426.pdf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101,01 KB</text:p>
          </table:table-cell>
          <table:table-cell table:style-name="Table3.A2" office:value-type="string">
            <text:p text:style-name="P22">
              <text:a xlink:type="simple" xlink:href="https://gemeenteraad.bloemendaal.nl/Documenten/C6-Prestatieafspraken-Woonzorg-Nederland-2018-201702042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C2a Besluit College 2017020391.pdf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75,33 KB</text:p>
          </table:table-cell>
          <table:table-cell table:style-name="Table3.A2" office:value-type="string">
            <text:p text:style-name="P22">
              <text:a xlink:type="simple" xlink:href="https://gemeenteraad.bloemendaal.nl/Documenten/C2a-Besluit-College-201702039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C4 Beantwoording art.40 RvO vragen GrL inzake aangifte gebruik rubberkorrels op sportvelde 2017019315.pdf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gemeenteraad.bloemendaal.nl/Documenten/C4-Beantwoording-art-40-RvO-vragen-GrL-inzake-aangifte-gebruik-rubberkorrels-op-sportvelde-201701931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C6b Prestatieafspraken 2017020423.pdf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59,30 KB</text:p>
          </table:table-cell>
          <table:table-cell table:style-name="Table3.A2" office:value-type="string">
            <text:p text:style-name="P22">
              <text:a xlink:type="simple" xlink:href="https://gemeenteraad.bloemendaal.nl/Documenten/C6b-Prestatieafspraken-201702042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C6a Prestatieafspraken Woonzorg Nederland 2017020420.pdf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2,79 MB</text:p>
          </table:table-cell>
          <table:table-cell table:style-name="Table3.A2" office:value-type="string">
            <text:p text:style-name="P22">
              <text:a xlink:type="simple" xlink:href="https://gemeenteraad.bloemendaal.nl/Documenten/C6a-Prestatieafspraken-Woonzorg-Nederland-20170204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C2c regionale nota 2016045376.pdf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8,98 MB</text:p>
          </table:table-cell>
          <table:table-cell table:style-name="Table3.A2" office:value-type="string">
            <text:p text:style-name="P22">
              <text:a xlink:type="simple" xlink:href="https://gemeenteraad.bloemendaal.nl/Documenten/C2c-regionale-nota-201604537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C2b aanbiedingsbrief regionale nota 2016045375.pdf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10-11-2017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153,59 KB</text:p>
          </table:table-cell>
          <table:table-cell table:style-name="Table3.A2" office:value-type="string">
            <text:p text:style-name="P22">
              <text:a xlink:type="simple" xlink:href="https://gemeenteraad.bloemendaal.nl/Documenten/C2b-aanbiedingsbrief-regionale-nota-201604537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C1a Zes begrotingsvoorstellen Riolering nav amendement vastgesteld GRP 2017020857.pdf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06-11-2017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10,41 MB</text:p>
          </table:table-cell>
          <table:table-cell table:style-name="Table3.A2" office:value-type="string">
            <text:p text:style-name="P22">
              <text:a xlink:type="simple" xlink:href="https://gemeenteraad.bloemendaal.nl/Documenten/C1a-Zes-begrotingsvoorstellen-Riolering-nav-amendement-vastgesteld-GRP-201702085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C3a Uitvoeringsprogramma VTH 2017 2017012163.pdf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03-11-2017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360,03 KB</text:p>
          </table:table-cell>
          <table:table-cell table:style-name="Table3.A2" office:value-type="string">
            <text:p text:style-name="P22">
              <text:a xlink:type="simple" xlink:href="https://gemeenteraad.bloemendaal.nl/Documenten/C3a-Uitvoeringsprogramma-VTH-2017-201701216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C3b Evaluatie VTH 2015 2016 2017002259.pdf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03-11-2017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311,07 KB</text:p>
          </table:table-cell>
          <table:table-cell table:style-name="Table3.A2" office:value-type="string">
            <text:p text:style-name="P22">
              <text:a xlink:type="simple" xlink:href="https://gemeenteraad.bloemendaal.nl/Documenten/C3b-Evaluatie-VTH-2015-2016-201700225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C3 Beleidscyclus omgevingstaken 2017016939.pdf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03-11-2017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3,79 MB</text:p>
          </table:table-cell>
          <table:table-cell table:style-name="Table3.A2" office:value-type="string">
            <text:p text:style-name="P22">
              <text:a xlink:type="simple" xlink:href="https://gemeenteraad.bloemendaal.nl/Documenten/C3-Beleidscyclus-omgevingstaken-2017016939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C2 Informatie Regionale nota gezondheidsbeleid Veiligheidsregio Kennemerland 2017001442.pdf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03-11-2017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2,23 MB</text:p>
          </table:table-cell>
          <table:table-cell table:style-name="Table3.A2" office:value-type="string">
            <text:p text:style-name="P22">
              <text:a xlink:type="simple" xlink:href="https://gemeenteraad.bloemendaal.nl/Documenten/C2-Informatie-Regionale-nota-gezondheidsbeleid-Veiligheidsregio-Kennemerland-201700144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C1 Tweede begrotingswijziging Begroting 2018 2017020766.pdf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03-11-2017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4,15 MB</text:p>
          </table:table-cell>
          <table:table-cell table:style-name="Table3.A2" office:value-type="string">
            <text:p text:style-name="P22">
              <text:a xlink:type="simple" xlink:href="https://gemeenteraad.bloemendaal.nl/Documenten/C1-Tweede-begrotingswijziging-Begroting-2018-201702076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C22 Beantwoording TR38 Toezenden afschrift 
              <text:s/>
              schrijven dossier EWH 2017021146.pdf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51,02 KB</text:p>
          </table:table-cell>
          <table:table-cell table:style-name="Table3.A2" office:value-type="string">
            <text:p text:style-name="P22">
              <text:a xlink:type="simple" xlink:href="https://gemeenteraad.bloemendaal.nl/Documenten/C22-Beantwoording-TR38-Toezenden-afschrift-schrijven-dossier-EWH-201702114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C21 Beantwoording vragen gesteld in Commissie Grondgebied inzake Bijduinhof 2017020945.pdf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C21-Beantwoording-vragen-gesteld-in-Commissie-Grondgebied-inzake-Bijduinhof-201702094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C20a Eindrapportage Goede Gieren Haarlem Februari 2017 2017019228.pdf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143,65 KB</text:p>
          </table:table-cell>
          <table:table-cell table:style-name="Table3.A2" office:value-type="string">
            <text:p text:style-name="P22">
              <text:a xlink:type="simple" xlink:href="https://gemeenteraad.bloemendaal.nl/Documenten/C20a-Eindrapportage-Goede-Gieren-Haarlem-Februari-2017-2017019228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C20b Goede gieren uitnutting tot 31 december 2016 2017019058.pdf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934,38 KB</text:p>
          </table:table-cell>
          <table:table-cell table:style-name="Table3.A2" office:value-type="string">
            <text:p text:style-name="P22">
              <text:a xlink:type="simple" xlink:href="https://gemeenteraad.bloemendaal.nl/Documenten/C20b-Goede-gieren-uitnutting-tot-31-december-2016-2017019058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C20 Innovatie Schuldhulpverlening 023 Steunfonds 2017018837.pdf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167,93 KB</text:p>
          </table:table-cell>
          <table:table-cell table:style-name="Table3.A2" office:value-type="string">
            <text:p text:style-name="P22">
              <text:a xlink:type="simple" xlink:href="https://gemeenteraad.bloemendaal.nl/Documenten/C20-Innovatie-Schuldhulpverlening-023-Steunfonds-201701883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684" meta:character-count="4911" meta:non-whitespace-character-count="45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1268859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1268859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