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9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C3a Beleidsregel aanleggen speelplaatsen op verzoek van bewoners 2019004558.pdf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76,43 KB</text:p>
          </table:table-cell>
          <table:table-cell table:style-name="Table3.A2" office:value-type="string">
            <text:p text:style-name="P22">
              <text:a xlink:type="simple" xlink:href="https://gemeenteraad.bloemendaal.nl/Documenten/C3a-Beleidsregel-aanleggen-speelplaatsen-op-verzoek-van-bewoners-201900455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C4a Beleidsnotitie particuliere vakantieverhuur Bloemendaal 2019007242.pdf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95,58 KB</text:p>
          </table:table-cell>
          <table:table-cell table:style-name="Table3.A2" office:value-type="string">
            <text:p text:style-name="P22">
              <text:a xlink:type="simple" xlink:href="https://gemeenteraad.bloemendaal.nl/Documenten/C4a-Beleidsnotitie-particuliere-vakantieverhuur-Bloemendaal-201900724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C4 Aanbiedingsbrief beleidsnotitie particuliere vakantieverhuur 2019007243.pdf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295,09 KB</text:p>
          </table:table-cell>
          <table:table-cell table:style-name="Table3.A2" office:value-type="string">
            <text:p text:style-name="P22">
              <text:a xlink:type="simple" xlink:href="https://gemeenteraad.bloemendaal.nl/Documenten/C4-Aanbiedingsbrief-beleidsnotitie-particuliere-vakantieverhuur-201900724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C3 Aanbiedingsbrief beleidsregel aanleg nieuwe speelplaatsen op verzoek van bewoners 2019004604.pdf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229,40 KB</text:p>
          </table:table-cell>
          <table:table-cell table:style-name="Table3.A2" office:value-type="string">
            <text:p text:style-name="P22">
              <text:a xlink:type="simple" xlink:href="https://gemeenteraad.bloemendaal.nl/Documenten/C3-Aanbiedingsbrief-beleidsregel-aanleg-nieuwe-speelplaatsen-op-verzoek-van-bewoners-201900460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C2a ICT Benchmark Gemeenten 2019 2019007166.pdf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gemeenteraad.bloemendaal.nl/Documenten/C2a-ICT-Benchmark-Gemeenten-2019-201900716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 Aanbiedingsbrief benchmark ICT gemeenten 2019 2019007370.pdf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301,20 KB</text:p>
          </table:table-cell>
          <table:table-cell table:style-name="Table3.A2" office:value-type="string">
            <text:p text:style-name="P22">
              <text:a xlink:type="simple" xlink:href="https://gemeenteraad.bloemendaal.nl/Documenten/C2-Aanbiedingsbrief-benchmark-ICT-gemeenten-2019-201900737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Aanbiedingsbrief Nota Afvalbeleid 2019-2022 2019006348.pdf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225,27 KB</text:p>
          </table:table-cell>
          <table:table-cell table:style-name="Table3.A2" office:value-type="string">
            <text:p text:style-name="P22">
              <text:a xlink:type="simple" xlink:href="https://gemeenteraad.bloemendaal.nl/Documenten/C1-Aanbiedingsbrief-Nota-Afvalbeleid-2019-2022-201900634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C30 Beantwoording TR99 wissen van een mailbox in relatie tot de Archiefwet 2019007321.pdf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731,06 KB</text:p>
          </table:table-cell>
          <table:table-cell table:style-name="Table3.A2" office:value-type="string">
            <text:p text:style-name="P22">
              <text:a xlink:type="simple" xlink:href="https://gemeenteraad.bloemendaal.nl/Documenten/C30-Beantwoording-TR99-wissen-van-een-mailbox-in-relatie-tot-de-Archiefwet-20190073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C29 Beantwoording art 40 RvO vragen LB inzake strandafgang De Duintrap 2019007100.pdf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106,27 KB</text:p>
          </table:table-cell>
          <table:table-cell table:style-name="Table3.A2" office:value-type="string">
            <text:p text:style-name="P22">
              <text:a xlink:type="simple" xlink:href="https://gemeenteraad.bloemendaal.nl/Documenten/C29-Beantwoording-art-40-RvO-vragen-LB-inzake-strandafgang-De-Duintrap-201900710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C28 Beantwoording TCM189 inzake verkoop voormalige gymzaal Bennebroek 2019007358.pdf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132,02 KB</text:p>
          </table:table-cell>
          <table:table-cell table:style-name="Table3.A2" office:value-type="string">
            <text:p text:style-name="P22">
              <text:a xlink:type="simple" xlink:href="https://gemeenteraad.bloemendaal.nl/Documenten/C28-Beantwoording-TCM189-inzake-verkoop-voormalige-gymzaal-Bennebroek-201900735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C27 Reactie op brief Integis inzake medewerking R.M. Slewe aan onderzoek 2019006393.pdf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27-Reactie-op-brief-Integis-inzake-medewerking-R-M-Slewe-aan-onderzoek-201900639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C26 Reactie op verzoek LB plan Pieter van Loon 2019007262.pdf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658,27 KB</text:p>
          </table:table-cell>
          <table:table-cell table:style-name="Table3.A2" office:value-type="string">
            <text:p text:style-name="P22">
              <text:a xlink:type="simple" xlink:href="https://gemeenteraad.bloemendaal.nl/Documenten/C26-Reactie-op-verzoek-LB-plan-Pieter-van-Loon-201900726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C25 Beantwoording art 40 RvO vragen HvB inzake verkeerssituatie Duinlustweg 2019006889.pdf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806,96 KB</text:p>
          </table:table-cell>
          <table:table-cell table:style-name="Table3.A2" office:value-type="string">
            <text:p text:style-name="P22">
              <text:a xlink:type="simple" xlink:href="https://gemeenteraad.bloemendaal.nl/Documenten/C25-Beantwoording-art-40-RvO-vragen-HvB-inzake-verkeerssituatie-Duinlustweg-201900688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C24 De belemmering van de geheimhouding tav onderzoek Integis 2019007230.pdf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7,85 MB</text:p>
          </table:table-cell>
          <table:table-cell table:style-name="Table3.A2" office:value-type="string">
            <text:p text:style-name="P22">
              <text:a xlink:type="simple" xlink:href="https://gemeenteraad.bloemendaal.nl/Documenten/C24-De-belemmering-van-de-geheimhouding-tav-onderzoek-Integis-201900723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C23 Beantwoording vragen HvB inzake communicatie rond onderzoek 'Waar staat je gemeente' 2019007374.pdf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795,86 KB</text:p>
          </table:table-cell>
          <table:table-cell table:style-name="Table3.A2" office:value-type="string">
            <text:p text:style-name="P22">
              <text:a xlink:type="simple" xlink:href="https://gemeenteraad.bloemendaal.nl/Documenten/C23-Beantwoording-vragen-HvB-inzake-communicatie-rond-onderzoek-Waar-staat-je-gemeente-201900737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C22 Beantwoording vragen HvB inzake onderzoekje 2019007111.pdf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62,96 KB</text:p>
          </table:table-cell>
          <table:table-cell table:style-name="Table3.A2" office:value-type="string">
            <text:p text:style-name="P22">
              <text:a xlink:type="simple" xlink:href="https://gemeenteraad.bloemendaal.nl/Documenten/C22-Beantwoording-vragen-HvB-inzake-onderzoekje-201900711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C21 Beantwoording art 40 RvO vragen HvB inzake onderzoek waar staat je gemeente 2019007099.pdf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298,13 KB</text:p>
          </table:table-cell>
          <table:table-cell table:style-name="Table3.A2" office:value-type="string">
            <text:p text:style-name="P22">
              <text:a xlink:type="simple" xlink:href="https://gemeenteraad.bloemendaal.nl/Documenten/C21-Beantwoording-art-40-RvO-vragen-HvB-inzake-onderzoek-waar-staat-je-gemeente-201900709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C20 Beantwoording herhaalde vraag HvB inzake Hoffmann dossier 2019006204.pdf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731,33 KB</text:p>
          </table:table-cell>
          <table:table-cell table:style-name="Table3.A2" office:value-type="string">
            <text:p text:style-name="P22">
              <text:a xlink:type="simple" xlink:href="https://gemeenteraad.bloemendaal.nl/Documenten/C20-Beantwoording-herhaalde-vraag-HvB-inzake-Hoffmann-dossier-201900620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C19a Septembercirculaire 2019 Gemeentefonds 2019007045.pdf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bloemendaal.nl/Documenten/C19a-Septembercirculaire-2019-Gemeentefonds-201900704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C19 Aanbiedingsbrief septembercirculaire 2019 2019006890.pdf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691,37 KB</text:p>
          </table:table-cell>
          <table:table-cell table:style-name="Table3.A2" office:value-type="string">
            <text:p text:style-name="P22">
              <text:a xlink:type="simple" xlink:href="https://gemeenteraad.bloemendaal.nl/Documenten/C19-Aanbiedingsbrief-septembercirculaire-2019-201900689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C18 Levering hulpmiddelen WMO 2019007188.pdf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133,10 KB</text:p>
          </table:table-cell>
          <table:table-cell table:style-name="Table3.A2" office:value-type="string">
            <text:p text:style-name="P22">
              <text:a xlink:type="simple" xlink:href="https://gemeenteraad.bloemendaal.nl/Documenten/C18-Levering-hulpmiddelen-WMO-201900718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C17b Bijlagenrapport clientervaringsonderzoek Wmo 2018 2019007137.pdf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910,37 KB</text:p>
          </table:table-cell>
          <table:table-cell table:style-name="Table3.A2" office:value-type="string">
            <text:p text:style-name="P22">
              <text:a xlink:type="simple" xlink:href="https://gemeenteraad.bloemendaal.nl/Documenten/C17b-Bijlagenrapport-clientervaringsonderzoek-Wmo-2018-201900713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C17a Rapport clientervaringsonderzoek Wmo 2018 2019007136.pdf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884,53 KB</text:p>
          </table:table-cell>
          <table:table-cell table:style-name="Table3.A2" office:value-type="string">
            <text:p text:style-name="P22">
              <text:a xlink:type="simple" xlink:href="https://gemeenteraad.bloemendaal.nl/Documenten/C17a-Rapport-clientervaringsonderzoek-Wmo-2018-201900713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C17 Resultaten cliëntervaringsonderzoek Wmo over 2018 2019006792.pdf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359,95 KB</text:p>
          </table:table-cell>
          <table:table-cell table:style-name="Table3.A2" office:value-type="string">
            <text:p text:style-name="P22">
              <text:a xlink:type="simple" xlink:href="https://gemeenteraad.bloemendaal.nl/Documenten/C17-Resultaten-clientervaringsonderzoek-Wmo-over-2018-201900679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C16 Beantwoording vragen HvB inzake niet verstrekken stukken m.b.t. strafzaak 2019006744.pdf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335,59 KB</text:p>
          </table:table-cell>
          <table:table-cell table:style-name="Table3.A2" office:value-type="string">
            <text:p text:style-name="P22">
              <text:a xlink:type="simple" xlink:href="https://gemeenteraad.bloemendaal.nl/Documenten/C16-Beantwoording-vragen-HvB-inzake-niet-verstrekken-stukken-m-b-t-strafzaak-201900674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C15 Beantwoording vragen HvB inzake back up 2019006652.pdf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387,72 KB</text:p>
          </table:table-cell>
          <table:table-cell table:style-name="Table3.A2" office:value-type="string">
            <text:p text:style-name="P22">
              <text:a xlink:type="simple" xlink:href="https://gemeenteraad.bloemendaal.nl/Documenten/C15-Beantwoording-vragen-HvB-inzake-back-up-201900665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C14 Beantwoording TCG 224, diverse vragen groenlinks inzake duurzaamheidsprogramma 2019 2019007177.pdf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raad.bloemendaal.nl/Documenten/C14-Beantwoording-TCG-224-diverse-vragen-groenlinks-inzake-duurzaamheidsprogramma-2019-201900717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C13a Advies OR + reactie secretaris 2019007134.pdf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s://gemeenteraad.bloemendaal.nl/Documenten/C13a-Advies-OR-reactie-secretaris-201900713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C13 Aanbiedingsbrief OR-advies inzake gewijzigde samenwerkingsovereenkomst 2019007147.pdf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106,09 KB</text:p>
          </table:table-cell>
          <table:table-cell table:style-name="Table3.A2" office:value-type="string">
            <text:p text:style-name="P22">
              <text:a xlink:type="simple" xlink:href="https://gemeenteraad.bloemendaal.nl/Documenten/C13-Aanbiedingsbrief-OR-advies-inzake-gewijzigde-samenwerkingsovereenkomst-201900714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A11a Stappenplan op naar meer toiletten 2019007205.pdf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111,23 KB</text:p>
          </table:table-cell>
          <table:table-cell table:style-name="Table3.A2" office:value-type="string">
            <text:p text:style-name="P22">
              <text:a xlink:type="simple" xlink:href="https://gemeenteraad.bloemendaal.nl/Documenten/A11a-Stappenplan-op-naar-meer-toiletten-201900720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C12a Beantwoording art 40 vragen LB inzake vaststellingovereenkomst geanonimiseerd 2019007203.pdf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bloemendaal.nl/Documenten/C12a-Beantwoording-art-40-vragen-LB-inzake-vaststellingovereenkomst-geanonimiseerd-201900720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C11 Beantwoording vragen LB inzake WOZ waarde en inzage boeken collegebesluiten 2019006907.pdf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151,16 KB</text:p>
          </table:table-cell>
          <table:table-cell table:style-name="Table3.A2" office:value-type="string">
            <text:p text:style-name="P22">
              <text:a xlink:type="simple" xlink:href="https://gemeenteraad.bloemendaal.nl/Documenten/C11-Beantwoording-vragen-LB-inzake-WOZ-waarde-en-inzage-boeken-collegebesluiten-201900690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C10c Bijlage bij dienstverleningsovereenkomst SROI Bloemendaal 2019006649.pdf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52,27 KB</text:p>
          </table:table-cell>
          <table:table-cell table:style-name="Table3.A2" office:value-type="string">
            <text:p text:style-name="P22">
              <text:a xlink:type="simple" xlink:href="https://gemeenteraad.bloemendaal.nl/Documenten/C10c-Bijlage-bij-dienstverleningsovereenkomst-SROI-Bloemendaal-201900664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C10b Dienstverleningsovereenkomst SROI Bloemendaal 2019006648.pdf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97,42 KB</text:p>
          </table:table-cell>
          <table:table-cell table:style-name="Table3.A2" office:value-type="string">
            <text:p text:style-name="P22">
              <text:a xlink:type="simple" xlink:href="https://gemeenteraad.bloemendaal.nl/Documenten/C10b-Dienstverleningsovereenkomst-SROI-Bloemendaal-2019006648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C10a Beleidsregels Social Return On Investment (SROI) 2019006647.pdf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106,76 KB</text:p>
          </table:table-cell>
          <table:table-cell table:style-name="Table3.A2" office:value-type="string">
            <text:p text:style-name="P22">
              <text:a xlink:type="simple" xlink:href="https://gemeenteraad.bloemendaal.nl/Documenten/C10a-Beleidsregels-Social-Return-On-Investment-SROI-201900664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C10 Beleidsregels en dienstverleningsovereenkomst SROI 2019006651.pdf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113,70 KB</text:p>
          </table:table-cell>
          <table:table-cell table:style-name="Table3.A2" office:value-type="string">
            <text:p text:style-name="P22">
              <text:a xlink:type="simple" xlink:href="https://gemeenteraad.bloemendaal.nl/Documenten/C10-Beleidsregels-en-dienstverleningsovereenkomst-SROI-201900665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C9 Toezending evaluatieverslag Lentefestival 2019 2019006152.pdf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435,96 KB</text:p>
          </table:table-cell>
          <table:table-cell table:style-name="Table3.A2" office:value-type="string">
            <text:p text:style-name="P22">
              <text:a xlink:type="simple" xlink:href="https://gemeenteraad.bloemendaal.nl/Documenten/C9-Toezending-evaluatieverslag-Lentefestival-2019-201900615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C8b Klanttevredenheidsonderzoek Wmo-vervoer 2019 2019006816.pdf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827,91 KB</text:p>
          </table:table-cell>
          <table:table-cell table:style-name="Table3.A2" office:value-type="string">
            <text:p text:style-name="P22">
              <text:a xlink:type="simple" xlink:href="https://gemeenteraad.bloemendaal.nl/Documenten/C8b-Klanttevredenheidsonderzoek-Wmo-vervoer-2019-201900681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C8a Oplegnotitie klanttevredenheidsonderzoek RegioRijder 2018/2019 2019006814.pdf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98,61 KB</text:p>
          </table:table-cell>
          <table:table-cell table:style-name="Table3.A2" office:value-type="string">
            <text:p text:style-name="P22">
              <text:a xlink:type="simple" xlink:href="https://gemeenteraad.bloemendaal.nl/Documenten/2019-201900681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C8 Klanttevredenheidsonderzoek RegioRijder 2019 2019006815.pdf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839,94 KB</text:p>
          </table:table-cell>
          <table:table-cell table:style-name="Table3.A2" office:value-type="string">
            <text:p text:style-name="P22">
              <text:a xlink:type="simple" xlink:href="https://gemeenteraad.bloemendaal.nl/Documenten/C8-Klanttevredenheidsonderzoek-RegioRijder-2019-201900681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C7 Beantwoording art.40 RvO vragen LB inzake aanvraag vergunning blaashal 2019006886.pdf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881,66 KB</text:p>
          </table:table-cell>
          <table:table-cell table:style-name="Table3.A2" office:value-type="string">
            <text:p text:style-name="P22">
              <text:a xlink:type="simple" xlink:href="https://gemeenteraad.bloemendaal.nl/Documenten/C7-Beantwoording-art-40-RvO-vragen-LB-inzake-aanvraag-vergunning-blaashal-201900688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C6 Beantwoording art. 40 RvO vraag HvB inzake 
              <text:s/>
              informatie ivm een back up 2019006667.pdf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627,51 KB</text:p>
          </table:table-cell>
          <table:table-cell table:style-name="Table3.A2" office:value-type="string">
            <text:p text:style-name="P22">
              <text:a xlink:type="simple" xlink:href="https://gemeenteraad.bloemendaal.nl/Documenten/C6-Beantwoording-art-40-RvO-vraag-HvB-inzake-informatie-ivm-een-back-up-2019006667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C5 Uitvoering Integraal Huisvestingsplan Onderwijs (IHP) 2019006515.pdf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bloemendaal.nl/Documenten/C5-Uitvoering-Integraal-Huisvestingsplan-Onderwijs-IHP-201900651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C4a Rapportage "De groei van tegenwoordig" 2019006376.pdf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bloemendaal.nl/Documenten/C4a-Rapportage-De-groei-van-tegenwoordig-201900637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C4 Eindrapport Significant jeugdhulp 2019006739.pdf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gemeenteraad.bloemendaal.nl/Documenten/C4-Eindrapport-Significant-jeugdhulp-201900673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C3 Beantwoording vragen HvB inzake ontvangstbevestiging van vragen 2019006768.pdf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60,32 KB</text:p>
          </table:table-cell>
          <table:table-cell table:style-name="Table3.A2" office:value-type="string">
            <text:p text:style-name="P22">
              <text:a xlink:type="simple" xlink:href="https://gemeenteraad.bloemendaal.nl/Documenten/C3-Beantwoording-vragen-HvB-inzake-ontvangstbevestiging-van-vragen-201900676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6" meta:paragraph-count="287" meta:word-count="678" meta:character-count="4969" meta:non-whitespace-character-count="45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