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5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C21b Supplement Uitvoeringsprogramma 2021 - gemeente Bloemendaal 2021000098.pdf
              <text:span text:style-name="T2"/>
            </text:p>
            <text:p text:style-name="P3"/>
          </table:table-cell>
          <table:table-cell table:style-name="Table3.A2" office:value-type="string">
            <text:p text:style-name="P4">26-01-2021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365,11 KB</text:p>
          </table:table-cell>
          <table:table-cell table:style-name="Table3.A2" office:value-type="string">
            <text:p text:style-name="P22">
              <text:a xlink:type="simple" xlink:href="https://gemeenteraad.bloemendaal.nl/Documenten/C21b-Supplement-Uitvoeringsprogramma-2021-gemeente-Bloemendaal-202100009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C21A Uitvoeringsprogramma 2021 Omgevingsdienst IJmond 2021000099.pdf
              <text:span text:style-name="T2"/>
            </text:p>
            <text:p text:style-name="P3"/>
          </table:table-cell>
          <table:table-cell table:style-name="Table3.A2" office:value-type="string">
            <text:p text:style-name="P4">26-01-2021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2,92 MB</text:p>
          </table:table-cell>
          <table:table-cell table:style-name="Table3.A2" office:value-type="string">
            <text:p text:style-name="P22">
              <text:a xlink:type="simple" xlink:href="https://gemeenteraad.bloemendaal.nl/Documenten/C21A-Uitvoeringsprogramma-2021-Omgevingsdienst-IJmond-202100009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C21 Aanbiedingsbrief uitvoeringsprogramma 2021 Omgevingsdienst IJmond 2021000089.pdf
              <text:span text:style-name="T2"/>
            </text:p>
            <text:p text:style-name="P3"/>
          </table:table-cell>
          <table:table-cell table:style-name="Table3.A2" office:value-type="string">
            <text:p text:style-name="P4">26-01-2021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840,30 KB</text:p>
          </table:table-cell>
          <table:table-cell table:style-name="Table3.A2" office:value-type="string">
            <text:p text:style-name="P22">
              <text:a xlink:type="simple" xlink:href="https://gemeenteraad.bloemendaal.nl/Documenten/C21-Aanbiedingsbrief-uitvoeringsprogramma-2021-Omgevingsdienst-IJmond-202100008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C20a Regionale aanpak arbeidsmarkt Zuid-Kennemerland en IJmond 2020-2022 2021000146.pdf
              <text:span text:style-name="T2"/>
            </text:p>
            <text:p text:style-name="P3"/>
          </table:table-cell>
          <table:table-cell table:style-name="Table3.A2" office:value-type="string">
            <text:p text:style-name="P4">26-01-2021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773,87 KB</text:p>
          </table:table-cell>
          <table:table-cell table:style-name="Table3.A2" office:value-type="string">
            <text:p text:style-name="P22">
              <text:a xlink:type="simple" xlink:href="https://gemeenteraad.bloemendaal.nl/Documenten/C20a-Regionale-aanpak-arbeidsmarkt-Zuid-Kennemerland-en-IJmond-2020-2022-202100014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C20 Aanbiedingsbrief Regionale aanpak arbeidsmarkt Zuid-Kennemerland en IJmond 2020-2022 2021000226.pdf
              <text:span text:style-name="T2"/>
            </text:p>
            <text:p text:style-name="P3"/>
          </table:table-cell>
          <table:table-cell table:style-name="Table3.A2" office:value-type="string">
            <text:p text:style-name="P4">26-01-2021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gemeenteraad.bloemendaal.nl/Documenten/C20-Aanbiedingsbrief-Regionale-aanpak-arbeidsmarkt-Zuid-Kennemerland-en-IJmond-2020-2022-20210002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C19a 2e bestuursrapportage 2020 Veiligheidsregio Kennemerland 2021000102.pdf
              <text:span text:style-name="T2"/>
            </text:p>
            <text:p text:style-name="P3"/>
          </table:table-cell>
          <table:table-cell table:style-name="Table3.A2" office:value-type="string">
            <text:p text:style-name="P4">26-01-2021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15,85 MB</text:p>
          </table:table-cell>
          <table:table-cell table:style-name="Table3.A2" office:value-type="string">
            <text:p text:style-name="P22">
              <text:a xlink:type="simple" xlink:href="https://gemeenteraad.bloemendaal.nl/Documenten/C19a-2e-bestuursrapportage-2020-Veiligheidsregio-Kennemerland-202100010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C19 Aanbiedingsbrief 2e bestuursrapportage 2020 Veiligheidsregio Kennemerland 2021000101.pdf
              <text:span text:style-name="T2"/>
            </text:p>
            <text:p text:style-name="P3"/>
          </table:table-cell>
          <table:table-cell table:style-name="Table3.A2" office:value-type="string">
            <text:p text:style-name="P4">26-01-2021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4,10 MB</text:p>
          </table:table-cell>
          <table:table-cell table:style-name="Table3.A2" office:value-type="string">
            <text:p text:style-name="P22">
              <text:a xlink:type="simple" xlink:href="https://gemeenteraad.bloemendaal.nl/Documenten/C19-Aanbiedingsbrief-2e-bestuursrapportage-2020-Veiligheidsregio-Kennemerland-202100010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C18 Beantwoording vraag commissie bestuur en middelen inzake rioolmodel 2021000231.pdf
              <text:span text:style-name="T2"/>
            </text:p>
            <text:p text:style-name="P3"/>
          </table:table-cell>
          <table:table-cell table:style-name="Table3.A2" office:value-type="string">
            <text:p text:style-name="P4">26-01-2021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gemeenteraad.bloemendaal.nl/Documenten/C18-Beantwoording-vraag-commissie-bestuur-en-middelen-inzake-rioolmodel-202100023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C17 Beantwoording vragen rondvraag commissie bestuur en middelen 14 januari 2021 2021000216.pdf
              <text:span text:style-name="T2"/>
            </text:p>
            <text:p text:style-name="P3"/>
          </table:table-cell>
          <table:table-cell table:style-name="Table3.A2" office:value-type="string">
            <text:p text:style-name="P4">26-01-2021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gemeenteraad.bloemendaal.nl/Documenten/C17-Beantwoording-vragen-rondvraag-commissie-bestuur-en-middelen-14-januari-2021-202100021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C16 Nieuwe landelijke maatregelen in de Corona aanpak 2021000277.pdf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2,76 MB</text:p>
          </table:table-cell>
          <table:table-cell table:style-name="Table3.A2" office:value-type="string">
            <text:p text:style-name="P22">
              <text:a xlink:type="simple" xlink:href="https://gemeenteraad.bloemendaal.nl/Documenten/C16-Nieuwe-landelijke-maatregelen-in-de-Corona-aanpak-202100027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C14 Beantwoording vragen Commissie Bestuur en Middelen inzake overhevelen budgetten 2021000230.pdf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752,96 KB</text:p>
          </table:table-cell>
          <table:table-cell table:style-name="Table3.A2" office:value-type="string">
            <text:p text:style-name="P22">
              <text:a xlink:type="simple" xlink:href="https://gemeenteraad.bloemendaal.nl/Documenten/C14-Beantwoording-vragen-Commissie-Bestuur-en-Middelen-inzake-overhevelen-budgetten-202100023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C13b Brief van BZK dd 12 januari 2O2L gericht aan gemeentes 2021000229.pdf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10,04 MB</text:p>
          </table:table-cell>
          <table:table-cell table:style-name="Table3.A2" office:value-type="string">
            <text:p text:style-name="P22">
              <text:a xlink:type="simple" xlink:href="https://gemeenteraad.bloemendaal.nl/Documenten/C13b-Brief-van-BZK-dd-12-januari-2O2L-gericht-aan-gemeentes-202100022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C13a Kamerbrief over stand van zaken klimaatakkoord gebouwde omgeving 2021000219.pdf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gemeenteraad.bloemendaal.nl/Documenten/C13a-Kamerbrief-over-stand-van-zaken-klimaatakkoord-gebouwde-omgeving-202100021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C13 Stand van zaken duurzaamheid/energietransitie 2021000156.pdf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2,87 MB</text:p>
          </table:table-cell>
          <table:table-cell table:style-name="Table3.A2" office:value-type="string">
            <text:p text:style-name="P22">
              <text:a xlink:type="simple" xlink:href="https://gemeenteraad.bloemendaal.nl/Documenten/energietransitie-202100015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D2 Beantwoording art. 36 RvO vragen CDA inzake uitvoering participatiewet 2021000106.pdf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s://gemeenteraad.bloemendaal.nl/Documenten/D2-Beantwoording-art-36-RvO-vragen-CDA-inzake-uitvoering-participatiewet-202100010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C12b Projectplan Vitaal Vogelenzang 2021000176.pdf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1.019,12 KB</text:p>
          </table:table-cell>
          <table:table-cell table:style-name="Table3.A2" office:value-type="string">
            <text:p text:style-name="P22">
              <text:a xlink:type="simple" xlink:href="https://gemeenteraad.bloemendaal.nl/Documenten/C12b-Projectplan-Vitaal-Vogelenzang-202100017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C12a Collegevoorstel projectplan Vitaal Vogelenzang 2021000155.pdf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67,69 KB</text:p>
          </table:table-cell>
          <table:table-cell table:style-name="Table3.A2" office:value-type="string">
            <text:p text:style-name="P22">
              <text:a xlink:type="simple" xlink:href="https://gemeenteraad.bloemendaal.nl/Documenten/C12a-Collegevoorstel-projectplan-Vitaal-Vogelenzang-202100015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C12 Aanbiedingsbrief projectplan Vitaal Vogelenzang 2021000199.pdf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922,68 KB</text:p>
          </table:table-cell>
          <table:table-cell table:style-name="Table3.A2" office:value-type="string">
            <text:p text:style-name="P22">
              <text:a xlink:type="simple" xlink:href="https://gemeenteraad.bloemendaal.nl/Documenten/C12-Aanbiedingsbrief-projectplan-Vitaal-Vogelenzang-2021000199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D1 Beantwoording artikel 36 RvO vraag ZB inzake Wmo loket 2020004912.pdf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91,48 KB</text:p>
          </table:table-cell>
          <table:table-cell table:style-name="Table3.A2" office:value-type="string">
            <text:p text:style-name="P22">
              <text:a xlink:type="simple" xlink:href="https://gemeenteraad.bloemendaal.nl/Documenten/D1-Beantwoording-artikel-36-RvO-vraag-ZB-inzake-Wmo-loket-202000491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C11 Regiovisie en verwerving jeugdhulp 2021000095.pdf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151,17 KB</text:p>
          </table:table-cell>
          <table:table-cell table:style-name="Table3.A2" office:value-type="string">
            <text:p text:style-name="P22">
              <text:a xlink:type="simple" xlink:href="https://gemeenteraad.bloemendaal.nl/Documenten/C11-Regiovisie-en-verwerving-jeugdhulp-202100009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C10 Organisatie 2e Kamer verkiezingen onder Covid-19 2021000086.pdf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115,12 KB</text:p>
          </table:table-cell>
          <table:table-cell table:style-name="Table3.A2" office:value-type="string">
            <text:p text:style-name="P22">
              <text:a xlink:type="simple" xlink:href="https://gemeenteraad.bloemendaal.nl/Documenten/C10-Organisatie-2e-Kamer-verkiezingen-onder-Covid-19-2021000086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C9a Decembercirculaire 2020 2020004914.pdf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737,46 KB</text:p>
          </table:table-cell>
          <table:table-cell table:style-name="Table3.A2" office:value-type="string">
            <text:p text:style-name="P22">
              <text:a xlink:type="simple" xlink:href="https://gemeenteraad.bloemendaal.nl/Documenten/C9a-Decembercirculaire-2020-202000491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C9 Aanbiedingsbrief Decembercirculaire 2020 2020004906.pdf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160,23 KB</text:p>
          </table:table-cell>
          <table:table-cell table:style-name="Table3.A2" office:value-type="string">
            <text:p text:style-name="P22">
              <text:a xlink:type="simple" xlink:href="https://gemeenteraad.bloemendaal.nl/Documenten/C9-Aanbiedingsbrief-Decembercirculaire-2020-2020004906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C8 Beantwoording technische vragen Verordening kinderopvangop sociaal-medische indicatie 2020004905.pdf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431,31 KB</text:p>
          </table:table-cell>
          <table:table-cell table:style-name="Table3.A2" office:value-type="string">
            <text:p text:style-name="P22">
              <text:a xlink:type="simple" xlink:href="https://gemeenteraad.bloemendaal.nl/Documenten/C8-Beantwoording-technische-vragen-Verordening-kinderopvang-op-sociaal-medische-indicatie-202000490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C7 Aanbiedingsbrief tweede corona monitor 2020004683.pdf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75,01 KB</text:p>
          </table:table-cell>
          <table:table-cell table:style-name="Table3.A2" office:value-type="string">
            <text:p text:style-name="P22">
              <text:a xlink:type="simple" xlink:href="https://gemeenteraad.bloemendaal.nl/Documenten/C7-Aanbiedingsbrief-tweede-corona-monitor-202000468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C7a Tweede corona monitor 2020004678.pdf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2,61 MB</text:p>
          </table:table-cell>
          <table:table-cell table:style-name="Table3.A2" office:value-type="string">
            <text:p text:style-name="P22">
              <text:a xlink:type="simple" xlink:href="https://gemeenteraad.bloemendaal.nl/Documenten/C7a-Tweede-corona-monitor-2020004678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C6 Vaccinatiebeleid in Kennemerland 2021000122.pdf
              <text:span text:style-name="T2"/>
            </text:p>
            <text:p text:style-name="P3"/>
          </table:table-cell>
          <table:table-cell table:style-name="Table3.A2" office:value-type="string">
            <text:p text:style-name="P4">08-01-2021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gemeenteraad.bloemendaal.nl/Documenten/C6-Vaccinatiebeleid-in-Kennemerland-202100012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C5 Beantwoording TCR 123 inzake Kweekduin 2021000120.pdf
              <text:span text:style-name="T2"/>
            </text:p>
            <text:p text:style-name="P3"/>
          </table:table-cell>
          <table:table-cell table:style-name="Table3.A2" office:value-type="string">
            <text:p text:style-name="P4">08-01-2021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144,83 KB</text:p>
          </table:table-cell>
          <table:table-cell table:style-name="Table3.A2" office:value-type="string">
            <text:p text:style-name="P22">
              <text:a xlink:type="simple" xlink:href="https://gemeenteraad.bloemendaal.nl/Documenten/C5-Beantwoording-TCR-123-inzake-Kweekduin-202100012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410" meta:character-count="3031" meta:non-whitespace-character-count="27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653159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653159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