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 Beantwoording art. 36 RvO vragen ZB inzake Bijduinhof 2021001599.pdf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540,75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-36-RvO-vragen-ZB-inzake-Bijduinhof-202100159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 Beantwoording technische vragen ZB inzake controles motoren 2021002106.pdf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750,52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technische-vragen-ZB-inzake-controles-motoren-20210021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C19 Beantwoording 
              <text:s/>
              TCS 168 inzake mutaties sociale huurwoningen tav statushouders 2021001267.pdf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55,25 KB</text:p>
          </table:table-cell>
          <table:table-cell table:style-name="Table3.A2" office:value-type="string">
            <text:p text:style-name="P22">
              <text:a xlink:type="simple" xlink:href="https://gemeenteraad.bloemendaal.nl/Documenten/C19-Beantwoording-TCS-168-inzake-mutaties-sociale-huurwoningen-tav-statushouders-202100126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C18 Stand van zaken Vitaal Vogelenzang 2021001962.pdf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157,49 KB</text:p>
          </table:table-cell>
          <table:table-cell table:style-name="Table3.A2" office:value-type="string">
            <text:p text:style-name="P22">
              <text:a xlink:type="simple" xlink:href="https://gemeenteraad.bloemendaal.nl/Documenten/C18-Stand-van-zaken-Vitaal-Vogelenzang-202100196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 Intrekkingsbesluit noodverordening strand en duingebied Bloemendaal 2021002089.pdf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17-Intrekkingsbesluit-noodverordening-strand-en-duingebied-Bloemendaal-202100208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C16 Inlichtingenplicht en AVG in relatie tot kaderstellende en controlerende taak 2021002018.pdf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bloemendaal.nl/Documenten/C16-Inlichtingenplicht-en-AVG-in-relatie-tot-kaderstellende-en-controlerende-taak-202100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C15c Rapportage CEO Jeugd Ouders 2020 2021001887.pdf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515,58 KB</text:p>
          </table:table-cell>
          <table:table-cell table:style-name="Table3.A2" office:value-type="string">
            <text:p text:style-name="P22">
              <text:a xlink:type="simple" xlink:href="https://gemeenteraad.bloemendaal.nl/Documenten/C15c-Rapportage-CEO-Jeugd-Ouders-2020-202100188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C15b Rapportage CEO Jeugd Jongeren 2020 2021001886.pdf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479,63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15b-Rapportage-CEO-Jeugd-Jongeren-2020-202100188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C15a Rapportage CEO Wmo 2020 2021001885.pdf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480,82 KB</text:p>
          </table:table-cell>
          <table:table-cell table:style-name="Table3.A2" office:value-type="string">
            <text:p text:style-name="P22">
              <text:a xlink:type="simple" xlink:href="https://gemeenteraad.bloemendaal.nl/Documenten/C15a-Rapportage-CEO-Wmo-2020-202100188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C15 Resultaten clientervaringsonderzoek Wmo en Jeugdwet 2020 2021001884.pdf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214,97 KB</text:p>
          </table:table-cell>
          <table:table-cell table:style-name="Table3.A2" office:value-type="string">
            <text:p text:style-name="P22">
              <text:a xlink:type="simple" xlink:href="https://gemeenteraad.bloemendaal.nl/Documenten/C15-Resultaten-clientervaringsonderzoek-Wmo-en-Jeugdwet-2020-202100188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 Bovenregionaal plan gespecialiseerde Jeugdhulp 2021001814.pdf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181,96 KB</text:p>
          </table:table-cell>
          <table:table-cell table:style-name="Table3.A2" office:value-type="string">
            <text:p text:style-name="P22">
              <text:a xlink:type="simple" xlink:href="https://gemeenteraad.bloemendaal.nl/Documenten/C14-Bovenregionaal-plan-gespecialiseerde-Jeugdhulp-20210018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C13a Meicirculaire 2021 2021001956.pdf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13a-Meicirculaire-2021-202100195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C13 Aanbiedingsbrief Meicirculaire 2021 2021001958.pdf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554,66 KB</text:p>
          </table:table-cell>
          <table:table-cell table:style-name="Table3.A2" office:value-type="string">
            <text:p text:style-name="P22">
              <text:a xlink:type="simple" xlink:href="https://gemeenteraad.bloemendaal.nl/Documenten/C13-Aanbiedingsbrief-Meicirculaire-2021-202100195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C12 Beantwoording TCS 174 inzake onderzoek naar ervaring jongeren GR vroegtijdig schoolver 2021002005.pdf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53,28 KB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TCS-174-inzake-onderzoek-naar-ervaring-jongeren-GR-vroegtijdig-schoolver-202100200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C11a Jaarverslag 2020 commissie bezwaarschriften 2021001667.pdf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435,04 KB</text:p>
          </table:table-cell>
          <table:table-cell table:style-name="Table3.A2" office:value-type="string">
            <text:p text:style-name="P22">
              <text:a xlink:type="simple" xlink:href="https://gemeenteraad.bloemendaal.nl/Documenten/C11a-Jaarverslag-2020-commissie-bezwaarschriften-202100166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C11 Aanbiedingsbrief jaarverslag 2020 commissie bezwaarschriften 2021001907.pdf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69,39 KB</text:p>
          </table:table-cell>
          <table:table-cell table:style-name="Table3.A2" office:value-type="string">
            <text:p text:style-name="P22">
              <text:a xlink:type="simple" xlink:href="https://gemeenteraad.bloemendaal.nl/Documenten/C11-Aanbiedingsbrief-jaarverslag-2020-commissie-bezwaarschriften-20210019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C10 Uitgaven sociaal domein Q1 2021001846.pdf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123,44 KB</text:p>
          </table:table-cell>
          <table:table-cell table:style-name="Table3.A2" office:value-type="string">
            <text:p text:style-name="P22">
              <text:a xlink:type="simple" xlink:href="https://gemeenteraad.bloemendaal.nl/Documenten/C10-Uitgaven-sociaal-domein-Q1-202100184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C9b Jaarverslag 2020 Gemeentebelastingen Kennemerland Zuid 2021001900.pdf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477,09 KB</text:p>
          </table:table-cell>
          <table:table-cell table:style-name="Table3.A2" office:value-type="string">
            <text:p text:style-name="P22">
              <text:a xlink:type="simple" xlink:href="https://gemeenteraad.bloemendaal.nl/Documenten/C9b-Jaarverslag-2020-Gemeentebelastingen-Kennemerland-Zuid-202100190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C9 Aanbiedingsbrief jaarverslag2020 Gemeentebelastingen Kennemerland Zuid 2021001902.pdf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bloemendaal.nl/Documenten/C9-Aanbiedingsbrief-jaarverslag2020-Gemeentebelastingen-Kennemerland-Zuid-20210019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C8 Inkoop Wmo en Jeugdwet 2022 2021001813.pdf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107,47 KB</text:p>
          </table:table-cell>
          <table:table-cell table:style-name="Table3.A2" office:value-type="string">
            <text:p text:style-name="P22">
              <text:a xlink:type="simple" xlink:href="https://gemeenteraad.bloemendaal.nl/Documenten/C8-Inkoop-Wmo-en-Jeugdwet-2022-20210018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C7a Arrest inzake verkeersplateau 2021000051.pdf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raad.bloemendaal.nl/Documenten/C7a-Arrest-inzake-verkeersplateau-202100005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C7 Aanbiedingsbrief arrest inzake verkeersplateau 2021001973.pdf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gemeenteraad.bloemendaal.nl/Documenten/C7-Aanbiedingsbrief-arrest-inzake-verkeersplateau-202100197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C6a Intentieverklaring verkeersveiligheid Zuid-Kennemerland en IJmond 2021001618.pdf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148,61 KB</text:p>
          </table:table-cell>
          <table:table-cell table:style-name="Table3.A2" office:value-type="string">
            <text:p text:style-name="P22">
              <text:a xlink:type="simple" xlink:href="https://gemeenteraad.bloemendaal.nl/Documenten/C6a-Intentieverklaring-verkeersveiligheid-Zuid-Kennemerland-en-IJmond-20210016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C6 Aanbiedingsbrief lntentieverklaring Strategisch Plan Verkeersveiligheid 2021001765.pdf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85,35 KB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lntentieverklaring-Strategisch-Plan-Verkeersveiligheid-202100176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C5 Actieprogramma Geweld Hoort Nergens Thuis 2021001658.pdf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128,25 KB</text:p>
          </table:table-cell>
          <table:table-cell table:style-name="Table3.A2" office:value-type="string">
            <text:p text:style-name="P22">
              <text:a xlink:type="simple" xlink:href="https://gemeenteraad.bloemendaal.nl/Documenten/C5-Actieprogramma-Geweld-Hoort-Nergens-Thuis-202100165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C4b Bijlage jaarverantwoording gemeente Bloemendaal GGD Kennemerland Toezicht kinderopvang 2021001806.pdf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464,21 KB</text:p>
          </table:table-cell>
          <table:table-cell table:style-name="Table3.A2" office:value-type="string">
            <text:p text:style-name="P22">
              <text:a xlink:type="simple" xlink:href="https://gemeenteraad.bloemendaal.nl/Documenten/C4b-Bijlage-jaarverantwoording-gemeente-Bloemendaal-GGD-Kennemerland-Toezicht-kinderopvang-202100180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C4a Jaarverantwoording kinderopvang Bloemendaal 2020 2021001752.pdf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122,65 KB</text:p>
          </table:table-cell>
          <table:table-cell table:style-name="Table3.A2" office:value-type="string">
            <text:p text:style-name="P22">
              <text:a xlink:type="simple" xlink:href="https://gemeenteraad.bloemendaal.nl/Documenten/C4a-Jaarverantwoording-kinderopvang-Bloemendaal-2020-202100175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C4 Aanbiedingsbrief jaarverantwoording kinderopvang Bloemendaal 2020 2021001754.pdf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149,26 KB</text:p>
          </table:table-cell>
          <table:table-cell table:style-name="Table3.A2" office:value-type="string">
            <text:p text:style-name="P22">
              <text:a xlink:type="simple" xlink:href="https://gemeenteraad.bloemendaal.nl/Documenten/C4-Aanbiedingsbrief-jaarverantwoording-kinderopvang-Bloemendaal-2020-202100175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C3c Meerjaren Strategisch Bedrijfsplan ROM 2021001838.pdf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C3c-Meerjaren-Strategisch-Bedrijfsplan-ROM-202100183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C3b ROM infographic 2021001836.pdf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727,27 KB</text:p>
          </table:table-cell>
          <table:table-cell table:style-name="Table3.A2" office:value-type="string">
            <text:p text:style-name="P22">
              <text:a xlink:type="simple" xlink:href="https://gemeenteraad.bloemendaal.nl/Documenten/C3b-ROM-infographic-202100183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C3a ROM Algemene introductie 2021001837.pdf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194,62 KB</text:p>
          </table:table-cell>
          <table:table-cell table:style-name="Table3.A2" office:value-type="string">
            <text:p text:style-name="P22">
              <text:a xlink:type="simple" xlink:href="https://gemeenteraad.bloemendaal.nl/Documenten/C3a-ROM-Algemene-introductie-202100183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C3 ROM MRA-NHN 2021001817.pdf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bloemendaal.nl/Documenten/C3-ROM-MRA-NHN-20210018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C2a De Regionale Samenwerkingsagenda Zuid-Kennemerland, Provincie Noord-Holland 2021-2023 2021001835.pdf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516,43 KB</text:p>
          </table:table-cell>
          <table:table-cell table:style-name="Table3.A2" office:value-type="string">
            <text:p text:style-name="P22">
              <text:a xlink:type="simple" xlink:href="https://gemeenteraad.bloemendaal.nl/Documenten/C2a-De-Regionale-Samenwerkingsagenda-Zuid-Kennemerland-Provincie-Noord-Holland-2021-2023-202100183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C2 Aanbiedingsbrief RSA Zuid-Kennemerland en Provincie Noord-Holland 2021001830.pdf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104,86 KB</text:p>
          </table:table-cell>
          <table:table-cell table:style-name="Table3.A2" office:value-type="string">
            <text:p text:style-name="P22">
              <text:a xlink:type="simple" xlink:href="https://gemeenteraad.bloemendaal.nl/Documenten/C2-Aanbiedingsbrief-RSA-Zuid-Kennemerland-en-Provincie-Noord-Holland-202100183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 Aangepaste planning verwerving Jeugdhulp Zuid-Kennemerland en lJmond vanaf 2022 2021001773.pdf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232,43 KB</text:p>
          </table:table-cell>
          <table:table-cell table:style-name="Table3.A2" office:value-type="string">
            <text:p text:style-name="P22">
              <text:a xlink:type="simple" xlink:href="https://gemeenteraad.bloemendaal.nl/Documenten/C1-Aangepaste-planning-verwerving-Jeugdhulp-Zuid-Kennemerland-en-lJmond-vanaf-2022-202100177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C24 Beantwoording TCG 296 inzake beeldkwaliteit wegen 2021001802.pdf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109,61 KB</text:p>
          </table:table-cell>
          <table:table-cell table:style-name="Table3.A2" office:value-type="string">
            <text:p text:style-name="P22">
              <text:a xlink:type="simple" xlink:href="https://gemeenteraad.bloemendaal.nl/Documenten/C24-Beantwoording-TCG-296-inzake-beeldkwaliteit-wegen-202100180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C23 Activiteiten 100 jaar Zeeweg 2021001653.pdf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116,17 KB</text:p>
          </table:table-cell>
          <table:table-cell table:style-name="Table3.A2" office:value-type="string">
            <text:p text:style-name="P22">
              <text:a xlink:type="simple" xlink:href="https://gemeenteraad.bloemendaal.nl/Documenten/C23-Activiteiten-100-jaar-Zeeweg-202100165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C22a Lokaal preventieakkoord "Gelukkig Gezond in Bloemendaal" 2021001418.pdf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bloemendaal.nl/Documenten/C22a-Lokaal-preventieakkoord-Gelukkig-Gezond-in-Bloemendaal-20210014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C22 Lokaal preventieakkoord Bloemendaal 2021001495.pdf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111,99 KB</text:p>
          </table:table-cell>
          <table:table-cell table:style-name="Table3.A2" office:value-type="string">
            <text:p text:style-name="P22">
              <text:a xlink:type="simple" xlink:href="https://gemeenteraad.bloemendaal.nl/Documenten/C22-Lokaal-preventieakkoord-Bloemendaal-202100149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C21a Werkplan jongerenwerk 2021001804.pdf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raad.bloemendaal.nl/Documenten/C21a-Werkplan-jongerenwerk-202100180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C21 Beantwoording TCS 173 inzake werkplan jongerenwerk 2021001803.pdf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42,23 KB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TCS-173-inzake-werkplan-jongerenwerk-202100180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C20 Beantwoording vragen commissie grondgebied 25 mei 2021 2021001760.pdf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210,25 KB</text:p>
          </table:table-cell>
          <table:table-cell table:style-name="Table3.A2" office:value-type="string">
            <text:p text:style-name="P22">
              <text:a xlink:type="simple" xlink:href="https://gemeenteraad.bloemendaal.nl/Documenten/C20-Beantwoording-vragen-commissie-grondgebied-25-mei-2021-202100176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78" meta:character-count="4287" meta:non-whitespace-character-count="3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