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239669421488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Bloemendaal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23:15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Onderzoeken Rekenkamercommissie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augustus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