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vragen HvB inzage Vaart en Duin  juridische bijstand  beleid WOB aanvragen 2018007503.pdf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HvB Zendmast KPN 2018007435.pdf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vragen HvB cameratoezicht uitgebreid en pinnen verplicht tijdens feesten 2018007133.pdf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Art.40 RvO vragen HvB inzake verkeerssituatie Vogelenzang Bennebroek en positie weth Van R 2018007054.pdf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Haringbuys HvB 2018006083.pdf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art 40 RvO Chip HvB 2018006053.pdf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Hoe mooi zou het zijn als je bij de geboorte een chip krijg- Security.NL 2018006042.pdf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307,21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SP kamervragen hoe mooi zou het zijn etc 2018006041.pdf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42,05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iBestuur_ 'Hoe mooi zou het zijn  een chip bij de geboorte' 2018006040.pdf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Art-40-RvO-vragen-HvB-inzage-Vaart-en-Duin-juridische-bijstand-beleid-WOB-aanvragen-2018007503.pdf" TargetMode="External" /><Relationship Id="rId26" Type="http://schemas.openxmlformats.org/officeDocument/2006/relationships/hyperlink" Target="https://gemeenteraad.bloemendaal.nl/Documenten/Vragen-art-40-RvO-HvB-Zendmast-KPN-2018007435.pdf" TargetMode="External" /><Relationship Id="rId27" Type="http://schemas.openxmlformats.org/officeDocument/2006/relationships/hyperlink" Target="https://gemeenteraad.bloemendaal.nl/Documenten/Art-40-RvO-vragen-HvB-cameratoezicht-uitgebreid-en-pinnen-verplicht-tijdens-feesten-2018007133.pdf" TargetMode="External" /><Relationship Id="rId28" Type="http://schemas.openxmlformats.org/officeDocument/2006/relationships/hyperlink" Target="https://gemeenteraad.bloemendaal.nl/Documenten/Art-40-RvO-vragen-HvB-inzake-verkeerssituatie-Vogelenzang-Bennebroek-en-positie-weth-Van-R-2018007054.pdf" TargetMode="External" /><Relationship Id="rId29" Type="http://schemas.openxmlformats.org/officeDocument/2006/relationships/hyperlink" Target="https://gemeenteraad.bloemendaal.nl/Documenten/Vragen-art-40-RvO-Haringbuys-HvB-2018006083.pdf" TargetMode="External" /><Relationship Id="rId30" Type="http://schemas.openxmlformats.org/officeDocument/2006/relationships/hyperlink" Target="https://gemeenteraad.bloemendaal.nl/Documenten/Vragen-art-40-RvO-Chip-HvB-2018006053.pdf" TargetMode="External" /><Relationship Id="rId37" Type="http://schemas.openxmlformats.org/officeDocument/2006/relationships/hyperlink" Target="https://gemeenteraad.bloemendaal.nl/Documenten/Hoe-mooi-zou-het-zijn-als-je-bij-de-geboorte-een-chip-krijg-Security-NL-2018006042.pdf" TargetMode="External" /><Relationship Id="rId38" Type="http://schemas.openxmlformats.org/officeDocument/2006/relationships/hyperlink" Target="https://gemeenteraad.bloemendaal.nl/Documenten/SP-kamervragen-hoe-mooi-zou-het-zijn-etc-2018006041.pdf" TargetMode="External" /><Relationship Id="rId39" Type="http://schemas.openxmlformats.org/officeDocument/2006/relationships/hyperlink" Target="https://gemeenteraad.bloemendaal.nl/Documenten/iBestuur-Hoe-mooi-zou-het-zijn-een-chip-bij-de-geboorte-201800604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