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HvB Aanpassingen aan systeem voor opnemen gesprekken 2019002263.pdf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HvB De Gedragscode Integriteit 2019002029.pdf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mevr Roos HvB eerdere vragen 2018 2019001940.pdf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nadere vragen n.a.v. collegebrief 2019000771 dd 5 februari 201 2019001913.pdf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vraag HvB mbt brief 5 febr.2019000771 2019001910.pdf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Verloop gemeenteraadsverkiezingen 2018, 2019001895.pdf 2019001895.pdf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Aanvullende vragen LB mbt Getekende Stukken 2019001859.pdf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HvB m.b.t. incident kamer burgemeester 2019001536.pdf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HvB Bijlage bij brief 2019000229 2019001521.pdf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40-RvO-HvB-Aanpassingen-aan-systeem-voor-opnemen-gesprekken-2019002263.pdf" TargetMode="External" /><Relationship Id="rId26" Type="http://schemas.openxmlformats.org/officeDocument/2006/relationships/hyperlink" Target="https://gemeenteraad.bloemendaal.nl/Documenten/Art-40-RvO-HvB-De-Gedragscode-Integriteit-2019002029.pdf" TargetMode="External" /><Relationship Id="rId27" Type="http://schemas.openxmlformats.org/officeDocument/2006/relationships/hyperlink" Target="https://gemeenteraad.bloemendaal.nl/Documenten/Vragen-art-40-RvO-mevr-Roos-HvB-eerdere-vragen-2018-2019001940.pdf" TargetMode="External" /><Relationship Id="rId28" Type="http://schemas.openxmlformats.org/officeDocument/2006/relationships/hyperlink" Target="https://gemeenteraad.bloemendaal.nl/Documenten/Art-40-RvO-nadere-vragen-n-a-v-collegebrief-2019000771-dd-5-februari-201-2019001913.pdf" TargetMode="External" /><Relationship Id="rId29" Type="http://schemas.openxmlformats.org/officeDocument/2006/relationships/hyperlink" Target="https://gemeenteraad.bloemendaal.nl/Documenten/Art-40-RvO-vraag-HvB-mbt-brief-5-febr-2019000771-2019001910.pdf" TargetMode="External" /><Relationship Id="rId30" Type="http://schemas.openxmlformats.org/officeDocument/2006/relationships/hyperlink" Target="https://gemeenteraad.bloemendaal.nl/Documenten/Art-40-RvO-Verloop-gemeenteraadsverkiezingen-2018-2019001895-pdf-2019001895.pdf" TargetMode="External" /><Relationship Id="rId37" Type="http://schemas.openxmlformats.org/officeDocument/2006/relationships/hyperlink" Target="https://gemeenteraad.bloemendaal.nl/Documenten/Art-40-RvO-Aanvullende-vragen-LB-mbt-Getekende-Stukken-2019001859.pdf" TargetMode="External" /><Relationship Id="rId38" Type="http://schemas.openxmlformats.org/officeDocument/2006/relationships/hyperlink" Target="https://gemeenteraad.bloemendaal.nl/Documenten/artikel-40-vragen-HvB-m-b-t-incident-kamer-burgemeester-2019001536.pdf" TargetMode="External" /><Relationship Id="rId39" Type="http://schemas.openxmlformats.org/officeDocument/2006/relationships/hyperlink" Target="https://gemeenteraad.bloemendaal.nl/Documenten/Art-40-RvO-HvB-Bijlage-bij-brief-2019000229-20190015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