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790000004475485E21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4425in" draw:z-index="14">
                <draw:image xlink:href="Pictures/10000001000000790000004475485E21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Bloemendaal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30-11-2025 05:33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Toezeggingen college aan raad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13">
                <draw:image xlink:href="Pictures/100000010000080000000800C9F7B2FE.png" xlink:type="simple" xlink:show="embed" xlink:actuate="onLoad" draw:mime-type="image/png"/>
              </draw:frame>
              6
            </text:p>
          </table:table-cell>
        </table:table-row>
        <table:table-row table:style-name="Table2.2">
          <table:table-cell table:style-name="Table2.A1" office:value-type="string">
            <text:p text:style-name="P8">Periode: 2023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Toezeggingenlijst december 2023
              <text:span text:style-name="T2"/>
            </text:p>
            <text:p text:style-name="P3"/>
          </table:table-cell>
          <table:table-cell table:style-name="Table3.A2" office:value-type="string">
            <text:p text:style-name="P4">07-12-2023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110,99 KB</text:p>
          </table:table-cell>
          <table:table-cell table:style-name="Table3.A2" office:value-type="string">
            <text:p text:style-name="P22">
              <text:a xlink:type="simple" xlink:href="https://gemeenteraad.bloemendaal.nl/Vergaderingen/Commissie-Samenleving/2023/06-december/20:00/Lijst-van-toezeggingen-door-het-College/Toezeggingenlijst-december-2023-3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Toezeggingenlijst december 2023
              <text:span text:style-name="T2"/>
            </text:p>
            <text:p text:style-name="P3"/>
          </table:table-cell>
          <table:table-cell table:style-name="Table3.A2" office:value-type="string">
            <text:p text:style-name="P4">07-12-2023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110,99 KB</text:p>
          </table:table-cell>
          <table:table-cell table:style-name="Table3.A2" office:value-type="string">
            <text:p text:style-name="P22">
              <text:a xlink:type="simple" xlink:href="https://gemeenteraad.bloemendaal.nl/Vergaderingen/Commissie-Grondgebied/2023/12-december/20:00/Lijst-van-toezeggingen-door-het-College/Toezeggingenlijst-december-2023-1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1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Toezeggingenlijst december 2023
              <text:span text:style-name="T2"/>
            </text:p>
            <text:p text:style-name="P3"/>
          </table:table-cell>
          <table:table-cell table:style-name="Table3.A2" office:value-type="string">
            <text:p text:style-name="P4">07-12-2023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110,99 KB</text:p>
          </table:table-cell>
          <table:table-cell table:style-name="Table3.A2" office:value-type="string">
            <text:p text:style-name="P22">
              <text:a xlink:type="simple" xlink:href="https://gemeenteraad.bloemendaal.nl/Vergaderingen/Commissie-Bestuur-en-Middelen/2023/07-december/20:00/Lijst-van-toezeggingen-door-het-College/Toezeggingenlijst-december-2023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1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Toezeggingenlijst college aan raad oktober 2023 2023001270.pdf
              <text:span text:style-name="T2"/>
            </text:p>
            <text:p text:style-name="P3"/>
          </table:table-cell>
          <table:table-cell table:style-name="Table3.A2" office:value-type="string">
            <text:p text:style-name="P4">22-06-2023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103,48 KB</text:p>
          </table:table-cell>
          <table:table-cell table:style-name="Table3.A2" office:value-type="string">
            <text:p text:style-name="P22">
              <text:a xlink:type="simple" xlink:href="https://gemeenteraad.bloemendaal.nl/Documenten/Toezeggingenlijst-college-aan-raad-oktober-2023-2023001270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Toezeggingen college aan raad juni 2023 2023000816.pdf
              <text:span text:style-name="T2"/>
            </text:p>
            <text:p text:style-name="P3"/>
          </table:table-cell>
          <table:table-cell table:style-name="Table3.A2" office:value-type="string">
            <text:p text:style-name="P4">25-04-2023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85,97 KB</text:p>
          </table:table-cell>
          <table:table-cell table:style-name="Table3.A2" office:value-type="string">
            <text:p text:style-name="P22">
              <text:a xlink:type="simple" xlink:href="https://gemeenteraad.bloemendaal.nl/Documenten/Toezeggingen-college-aan-raad-juni-2023-2023000816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C16 Beantwoording TCS 114 inzake vrijwilligerswerk in Bloemendaal 2023000089.pdf
              <text:span text:style-name="T2"/>
            </text:p>
            <text:p text:style-name="P3"/>
          </table:table-cell>
          <table:table-cell table:style-name="Table3.A2" office:value-type="string">
            <text:p text:style-name="P4">21-02-2023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894,25 KB</text:p>
          </table:table-cell>
          <table:table-cell table:style-name="Table3.A2" office:value-type="string">
            <text:p text:style-name="P22">
              <text:a xlink:type="simple" xlink:href="https://gemeenteraad.bloemendaal.nl/Documenten/C16-Beantwoording-TCS-114-inzake-vrijwilligerswerk-in-Bloemendaal-2023000089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15" meta:object-count="0" meta:page-count="1" meta:paragraph-count="47" meta:word-count="88" meta:character-count="599" meta:non-whitespace-character-count="55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769919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769919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